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C4326" w:rsidRPr="009C4326" w:rsidRDefault="009C4326" w:rsidP="003C7C47">
      <w:pPr>
        <w:shd w:val="clear" w:color="auto" w:fill="FFFFFF"/>
        <w:spacing w:after="0"/>
        <w:ind w:left="5103" w:firstLine="1134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9C4326">
        <w:rPr>
          <w:rFonts w:ascii="Times New Roman" w:hAnsi="Times New Roman" w:cs="Times New Roman"/>
          <w:bCs/>
          <w:sz w:val="28"/>
          <w:szCs w:val="28"/>
        </w:rPr>
        <w:t>УТВЕРЖДАЮ</w:t>
      </w:r>
    </w:p>
    <w:p w:rsidR="009C4326" w:rsidRPr="009C4326" w:rsidRDefault="009C4326" w:rsidP="003C7C47">
      <w:pPr>
        <w:shd w:val="clear" w:color="auto" w:fill="FFFFFF"/>
        <w:spacing w:after="0"/>
        <w:ind w:left="5103" w:firstLine="1134"/>
        <w:rPr>
          <w:rFonts w:ascii="Times New Roman" w:hAnsi="Times New Roman" w:cs="Times New Roman"/>
          <w:bCs/>
          <w:sz w:val="28"/>
          <w:szCs w:val="28"/>
        </w:rPr>
      </w:pPr>
      <w:r w:rsidRPr="009C4326">
        <w:rPr>
          <w:rFonts w:ascii="Times New Roman" w:hAnsi="Times New Roman" w:cs="Times New Roman"/>
          <w:bCs/>
          <w:sz w:val="28"/>
          <w:szCs w:val="28"/>
        </w:rPr>
        <w:t>Генеральный директор</w:t>
      </w:r>
    </w:p>
    <w:p w:rsidR="009C4326" w:rsidRPr="009C4326" w:rsidRDefault="009C4326" w:rsidP="003C7C47">
      <w:pPr>
        <w:shd w:val="clear" w:color="auto" w:fill="FFFFFF"/>
        <w:spacing w:after="0"/>
        <w:ind w:left="5103" w:firstLine="1134"/>
        <w:rPr>
          <w:rFonts w:ascii="Times New Roman" w:hAnsi="Times New Roman" w:cs="Times New Roman"/>
          <w:bCs/>
          <w:sz w:val="28"/>
          <w:szCs w:val="28"/>
        </w:rPr>
      </w:pPr>
      <w:r w:rsidRPr="009C4326">
        <w:rPr>
          <w:rFonts w:ascii="Times New Roman" w:hAnsi="Times New Roman" w:cs="Times New Roman"/>
          <w:bCs/>
          <w:sz w:val="28"/>
          <w:szCs w:val="28"/>
        </w:rPr>
        <w:t>ООО «Юрга-Мед»</w:t>
      </w:r>
    </w:p>
    <w:p w:rsidR="009C4326" w:rsidRPr="009C4326" w:rsidRDefault="003C7C47" w:rsidP="003C7C47">
      <w:pPr>
        <w:shd w:val="clear" w:color="auto" w:fill="FFFFFF"/>
        <w:tabs>
          <w:tab w:val="left" w:leader="underscore" w:pos="7371"/>
        </w:tabs>
        <w:spacing w:after="0"/>
        <w:ind w:left="5103" w:firstLine="113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</w:t>
      </w:r>
      <w:r w:rsidR="009C4326" w:rsidRPr="009C4326">
        <w:rPr>
          <w:rFonts w:ascii="Times New Roman" w:hAnsi="Times New Roman" w:cs="Times New Roman"/>
          <w:bCs/>
          <w:sz w:val="28"/>
          <w:szCs w:val="28"/>
        </w:rPr>
        <w:t xml:space="preserve">. А. </w:t>
      </w:r>
      <w:proofErr w:type="spellStart"/>
      <w:r w:rsidR="009C4326" w:rsidRPr="009C4326">
        <w:rPr>
          <w:rFonts w:ascii="Times New Roman" w:hAnsi="Times New Roman" w:cs="Times New Roman"/>
          <w:bCs/>
          <w:sz w:val="28"/>
          <w:szCs w:val="28"/>
        </w:rPr>
        <w:t>Фисюк</w:t>
      </w:r>
      <w:proofErr w:type="spellEnd"/>
    </w:p>
    <w:p w:rsidR="009C4326" w:rsidRPr="009C4326" w:rsidRDefault="009C4326" w:rsidP="003C7C47">
      <w:pPr>
        <w:shd w:val="clear" w:color="auto" w:fill="FFFFFF"/>
        <w:spacing w:after="0"/>
        <w:ind w:left="5103" w:firstLine="1134"/>
        <w:rPr>
          <w:rFonts w:ascii="Times New Roman" w:hAnsi="Times New Roman" w:cs="Times New Roman"/>
          <w:bCs/>
          <w:sz w:val="28"/>
          <w:szCs w:val="28"/>
        </w:rPr>
      </w:pPr>
      <w:r w:rsidRPr="009C4326">
        <w:rPr>
          <w:rFonts w:ascii="Times New Roman" w:hAnsi="Times New Roman" w:cs="Times New Roman"/>
          <w:bCs/>
          <w:sz w:val="28"/>
          <w:szCs w:val="28"/>
        </w:rPr>
        <w:t>«18» марта 2019 г.</w:t>
      </w:r>
    </w:p>
    <w:p w:rsidR="00045B5E" w:rsidRPr="004B4153" w:rsidRDefault="00045B5E" w:rsidP="002D722A">
      <w:pPr>
        <w:pStyle w:val="16"/>
        <w:spacing w:line="276" w:lineRule="auto"/>
        <w:ind w:firstLine="0"/>
        <w:jc w:val="center"/>
        <w:rPr>
          <w:b/>
          <w:szCs w:val="28"/>
        </w:rPr>
      </w:pPr>
    </w:p>
    <w:p w:rsidR="00BB6E15" w:rsidRPr="004B4153" w:rsidRDefault="00BB6E15" w:rsidP="002D722A">
      <w:pPr>
        <w:pStyle w:val="16"/>
        <w:spacing w:line="276" w:lineRule="auto"/>
        <w:ind w:firstLine="0"/>
        <w:jc w:val="center"/>
        <w:rPr>
          <w:b/>
          <w:szCs w:val="28"/>
        </w:rPr>
      </w:pPr>
    </w:p>
    <w:p w:rsidR="00BC3788" w:rsidRDefault="00665633" w:rsidP="002D722A">
      <w:pPr>
        <w:pStyle w:val="16"/>
        <w:spacing w:line="276" w:lineRule="auto"/>
        <w:ind w:firstLine="0"/>
        <w:jc w:val="center"/>
        <w:rPr>
          <w:b/>
          <w:szCs w:val="28"/>
        </w:rPr>
      </w:pPr>
      <w:bookmarkStart w:id="1" w:name="OLE_LINK1"/>
      <w:bookmarkStart w:id="2" w:name="OLE_LINK2"/>
      <w:r w:rsidRPr="004B4153">
        <w:rPr>
          <w:b/>
          <w:szCs w:val="28"/>
        </w:rPr>
        <w:t>ПОЛИТИКА</w:t>
      </w:r>
      <w:bookmarkEnd w:id="1"/>
      <w:bookmarkEnd w:id="2"/>
    </w:p>
    <w:p w:rsidR="00BC3788" w:rsidRDefault="008D20E0" w:rsidP="002D722A">
      <w:pPr>
        <w:pStyle w:val="16"/>
        <w:spacing w:line="276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>О</w:t>
      </w:r>
      <w:r w:rsidR="007F1285">
        <w:rPr>
          <w:b/>
          <w:szCs w:val="28"/>
        </w:rPr>
        <w:t xml:space="preserve">ОО </w:t>
      </w:r>
      <w:r w:rsidR="002E211D">
        <w:rPr>
          <w:b/>
          <w:szCs w:val="28"/>
        </w:rPr>
        <w:t>«</w:t>
      </w:r>
      <w:r w:rsidR="007F1285">
        <w:rPr>
          <w:b/>
          <w:szCs w:val="28"/>
        </w:rPr>
        <w:t>Юрга-Мед</w:t>
      </w:r>
      <w:r w:rsidR="002E211D">
        <w:rPr>
          <w:b/>
          <w:szCs w:val="28"/>
        </w:rPr>
        <w:t>»</w:t>
      </w:r>
      <w:r w:rsidR="00B0362F">
        <w:rPr>
          <w:b/>
          <w:szCs w:val="28"/>
        </w:rPr>
        <w:t xml:space="preserve"> </w:t>
      </w:r>
      <w:r w:rsidR="007F1285" w:rsidRPr="00A40040">
        <w:rPr>
          <w:b/>
          <w:szCs w:val="28"/>
        </w:rPr>
        <w:t xml:space="preserve">в области обработки </w:t>
      </w:r>
    </w:p>
    <w:p w:rsidR="007F1285" w:rsidRPr="00A40040" w:rsidRDefault="007F1285" w:rsidP="002D722A">
      <w:pPr>
        <w:pStyle w:val="16"/>
        <w:spacing w:line="276" w:lineRule="auto"/>
        <w:ind w:firstLine="0"/>
        <w:jc w:val="center"/>
        <w:rPr>
          <w:b/>
          <w:szCs w:val="28"/>
        </w:rPr>
      </w:pPr>
      <w:r w:rsidRPr="00A40040">
        <w:rPr>
          <w:b/>
          <w:szCs w:val="28"/>
        </w:rPr>
        <w:t xml:space="preserve">и защиты персональных данных </w:t>
      </w:r>
    </w:p>
    <w:p w:rsidR="007F1285" w:rsidRDefault="007F1285" w:rsidP="002D722A">
      <w:pPr>
        <w:pStyle w:val="16"/>
        <w:spacing w:line="276" w:lineRule="auto"/>
        <w:ind w:firstLine="0"/>
        <w:jc w:val="center"/>
        <w:rPr>
          <w:b/>
          <w:szCs w:val="28"/>
        </w:rPr>
      </w:pPr>
    </w:p>
    <w:p w:rsidR="00665633" w:rsidRPr="004B4153" w:rsidRDefault="00665633" w:rsidP="002D722A">
      <w:pPr>
        <w:pStyle w:val="16"/>
        <w:spacing w:line="276" w:lineRule="auto"/>
        <w:ind w:firstLine="0"/>
        <w:jc w:val="center"/>
        <w:rPr>
          <w:b/>
          <w:szCs w:val="28"/>
        </w:rPr>
      </w:pPr>
      <w:r w:rsidRPr="004B4153">
        <w:rPr>
          <w:b/>
          <w:szCs w:val="28"/>
        </w:rPr>
        <w:t>1. Общие положения</w:t>
      </w:r>
    </w:p>
    <w:p w:rsidR="00665633" w:rsidRPr="001B4B10" w:rsidRDefault="00665633" w:rsidP="002D72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5E0">
        <w:rPr>
          <w:rFonts w:ascii="Times New Roman" w:hAnsi="Times New Roman" w:cs="Times New Roman"/>
          <w:bCs/>
          <w:sz w:val="28"/>
          <w:szCs w:val="28"/>
        </w:rPr>
        <w:t>1.1</w:t>
      </w:r>
      <w:r w:rsidR="00F67D84" w:rsidRPr="006B05E0">
        <w:rPr>
          <w:rFonts w:ascii="Times New Roman" w:hAnsi="Times New Roman" w:cs="Times New Roman"/>
          <w:bCs/>
          <w:sz w:val="28"/>
          <w:szCs w:val="28"/>
        </w:rPr>
        <w:t>.</w:t>
      </w:r>
      <w:r w:rsidRPr="006B05E0">
        <w:rPr>
          <w:rFonts w:ascii="Times New Roman" w:hAnsi="Times New Roman" w:cs="Times New Roman"/>
          <w:bCs/>
          <w:sz w:val="28"/>
          <w:szCs w:val="28"/>
        </w:rPr>
        <w:t xml:space="preserve"> Настоящая Политика обработки персональных данных (далее — Политика обработки </w:t>
      </w:r>
      <w:r w:rsidR="00BF19BB">
        <w:rPr>
          <w:rFonts w:ascii="Times New Roman" w:hAnsi="Times New Roman" w:cs="Times New Roman"/>
          <w:bCs/>
          <w:sz w:val="28"/>
          <w:szCs w:val="28"/>
        </w:rPr>
        <w:t>ПДН</w:t>
      </w:r>
      <w:r w:rsidRPr="006B05E0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A24433" w:rsidRPr="00A24433">
        <w:rPr>
          <w:rFonts w:ascii="Times New Roman" w:hAnsi="Times New Roman" w:cs="Times New Roman"/>
          <w:bCs/>
          <w:sz w:val="28"/>
          <w:szCs w:val="28"/>
        </w:rPr>
        <w:t xml:space="preserve">ООО </w:t>
      </w:r>
      <w:r w:rsidR="002E211D">
        <w:rPr>
          <w:rFonts w:ascii="Times New Roman" w:hAnsi="Times New Roman" w:cs="Times New Roman"/>
          <w:bCs/>
          <w:sz w:val="28"/>
          <w:szCs w:val="28"/>
        </w:rPr>
        <w:t>«</w:t>
      </w:r>
      <w:r w:rsidR="007F1285">
        <w:rPr>
          <w:rFonts w:ascii="Times New Roman" w:hAnsi="Times New Roman" w:cs="Times New Roman"/>
          <w:bCs/>
          <w:sz w:val="28"/>
          <w:szCs w:val="28"/>
        </w:rPr>
        <w:t>Юрга-Мед</w:t>
      </w:r>
      <w:r w:rsidR="002E211D">
        <w:rPr>
          <w:rFonts w:ascii="Times New Roman" w:hAnsi="Times New Roman" w:cs="Times New Roman"/>
          <w:bCs/>
          <w:sz w:val="28"/>
          <w:szCs w:val="28"/>
        </w:rPr>
        <w:t>»</w:t>
      </w:r>
      <w:r w:rsidR="00317A4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B05E0">
        <w:rPr>
          <w:rFonts w:ascii="Times New Roman" w:hAnsi="Times New Roman" w:cs="Times New Roman"/>
          <w:bCs/>
          <w:sz w:val="28"/>
          <w:szCs w:val="28"/>
        </w:rPr>
        <w:t>(далее – Оператор), ИНН</w:t>
      </w:r>
      <w:r w:rsidR="002E211D">
        <w:rPr>
          <w:rFonts w:ascii="Times New Roman" w:hAnsi="Times New Roman" w:cs="Times New Roman"/>
          <w:bCs/>
          <w:sz w:val="28"/>
          <w:szCs w:val="28"/>
        </w:rPr>
        <w:t> </w:t>
      </w:r>
      <w:r w:rsidR="007F1285" w:rsidRPr="007F1285">
        <w:rPr>
          <w:rFonts w:ascii="Times New Roman" w:hAnsi="Times New Roman" w:cs="Times New Roman"/>
          <w:bCs/>
          <w:sz w:val="28"/>
          <w:szCs w:val="28"/>
        </w:rPr>
        <w:t>4230011131</w:t>
      </w:r>
      <w:r w:rsidR="00077A0D" w:rsidRPr="006B05E0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575CE1" w:rsidRPr="006B05E0">
        <w:rPr>
          <w:rFonts w:ascii="Times New Roman" w:hAnsi="Times New Roman" w:cs="Times New Roman"/>
          <w:bCs/>
          <w:sz w:val="28"/>
          <w:szCs w:val="28"/>
        </w:rPr>
        <w:t>расположенного по адресу:</w:t>
      </w:r>
      <w:r w:rsidR="00B0362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F1285" w:rsidRPr="007F1285">
        <w:rPr>
          <w:rFonts w:ascii="Times New Roman" w:hAnsi="Times New Roman" w:cs="Times New Roman"/>
          <w:bCs/>
          <w:sz w:val="28"/>
          <w:szCs w:val="28"/>
        </w:rPr>
        <w:t>Россия, 652050, Кемеровская, обл., г. Юрга, ул. Волгоградская, дом 2, корпус</w:t>
      </w:r>
      <w:proofErr w:type="gramStart"/>
      <w:r w:rsidR="007F1285" w:rsidRPr="007F1285">
        <w:rPr>
          <w:rFonts w:ascii="Times New Roman" w:hAnsi="Times New Roman" w:cs="Times New Roman"/>
          <w:bCs/>
          <w:sz w:val="28"/>
          <w:szCs w:val="28"/>
        </w:rPr>
        <w:t xml:space="preserve"> А</w:t>
      </w:r>
      <w:proofErr w:type="gramEnd"/>
      <w:r w:rsidR="007F1285" w:rsidRPr="007F1285">
        <w:rPr>
          <w:rFonts w:ascii="Times New Roman" w:hAnsi="Times New Roman" w:cs="Times New Roman"/>
          <w:bCs/>
          <w:sz w:val="28"/>
          <w:szCs w:val="28"/>
        </w:rPr>
        <w:t>, помещение</w:t>
      </w:r>
      <w:r w:rsidR="007F1285">
        <w:rPr>
          <w:rFonts w:ascii="Times New Roman" w:hAnsi="Times New Roman" w:cs="Times New Roman"/>
          <w:bCs/>
          <w:sz w:val="28"/>
          <w:szCs w:val="28"/>
        </w:rPr>
        <w:t> </w:t>
      </w:r>
      <w:r w:rsidR="007F1285" w:rsidRPr="007F1285">
        <w:rPr>
          <w:rFonts w:ascii="Times New Roman" w:hAnsi="Times New Roman" w:cs="Times New Roman"/>
          <w:bCs/>
          <w:sz w:val="28"/>
          <w:szCs w:val="28"/>
        </w:rPr>
        <w:t>1</w:t>
      </w:r>
      <w:r w:rsidR="007F1285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6B05E0">
        <w:rPr>
          <w:rFonts w:ascii="Times New Roman" w:hAnsi="Times New Roman" w:cs="Times New Roman"/>
          <w:bCs/>
          <w:sz w:val="28"/>
          <w:szCs w:val="28"/>
        </w:rPr>
        <w:t xml:space="preserve">разработана в соответствии с Конституцией Российской Федерации, Трудовым кодексом Российской Федерации, Гражданским кодексом Российской Федерации, </w:t>
      </w:r>
      <w:r w:rsidR="001B4B10" w:rsidRPr="00FB2F97">
        <w:rPr>
          <w:rFonts w:ascii="Times New Roman" w:hAnsi="Times New Roman" w:cs="Times New Roman"/>
          <w:sz w:val="28"/>
          <w:szCs w:val="28"/>
        </w:rPr>
        <w:t>Федеральным</w:t>
      </w:r>
      <w:r w:rsidR="00C84C69">
        <w:rPr>
          <w:rFonts w:ascii="Times New Roman" w:hAnsi="Times New Roman" w:cs="Times New Roman"/>
          <w:sz w:val="28"/>
          <w:szCs w:val="28"/>
        </w:rPr>
        <w:t>и</w:t>
      </w:r>
      <w:r w:rsidR="001B4B10" w:rsidRPr="00FB2F97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C84C69">
        <w:rPr>
          <w:rFonts w:ascii="Times New Roman" w:hAnsi="Times New Roman" w:cs="Times New Roman"/>
          <w:sz w:val="28"/>
          <w:szCs w:val="28"/>
        </w:rPr>
        <w:t>а</w:t>
      </w:r>
      <w:r w:rsidR="001B4B10" w:rsidRPr="00FB2F97">
        <w:rPr>
          <w:rFonts w:ascii="Times New Roman" w:hAnsi="Times New Roman" w:cs="Times New Roman"/>
          <w:sz w:val="28"/>
          <w:szCs w:val="28"/>
        </w:rPr>
        <w:t>м</w:t>
      </w:r>
      <w:r w:rsidR="00C84C69">
        <w:rPr>
          <w:rFonts w:ascii="Times New Roman" w:hAnsi="Times New Roman" w:cs="Times New Roman"/>
          <w:sz w:val="28"/>
          <w:szCs w:val="28"/>
        </w:rPr>
        <w:t>и</w:t>
      </w:r>
      <w:r w:rsidR="00B0362F">
        <w:rPr>
          <w:rFonts w:ascii="Times New Roman" w:hAnsi="Times New Roman" w:cs="Times New Roman"/>
          <w:sz w:val="28"/>
          <w:szCs w:val="28"/>
        </w:rPr>
        <w:t xml:space="preserve"> </w:t>
      </w:r>
      <w:r w:rsidR="002E211D">
        <w:rPr>
          <w:rFonts w:ascii="Times New Roman" w:hAnsi="Times New Roman" w:cs="Times New Roman"/>
          <w:sz w:val="28"/>
          <w:szCs w:val="28"/>
        </w:rPr>
        <w:t>«</w:t>
      </w:r>
      <w:r w:rsidR="001B4B10" w:rsidRPr="00FB2F97">
        <w:rPr>
          <w:rFonts w:ascii="Times New Roman" w:hAnsi="Times New Roman" w:cs="Times New Roman"/>
          <w:sz w:val="28"/>
          <w:szCs w:val="28"/>
        </w:rPr>
        <w:t>Об основах охраны здоровья граждан в Российской Федерации</w:t>
      </w:r>
      <w:r w:rsidR="002E211D">
        <w:rPr>
          <w:rFonts w:ascii="Times New Roman" w:hAnsi="Times New Roman" w:cs="Times New Roman"/>
          <w:sz w:val="28"/>
          <w:szCs w:val="28"/>
        </w:rPr>
        <w:t>»</w:t>
      </w:r>
      <w:r w:rsidR="001B4B10" w:rsidRPr="00FB2F97">
        <w:rPr>
          <w:rFonts w:ascii="Times New Roman" w:hAnsi="Times New Roman" w:cs="Times New Roman"/>
          <w:sz w:val="28"/>
          <w:szCs w:val="28"/>
        </w:rPr>
        <w:t xml:space="preserve"> от 21.11.2011 </w:t>
      </w:r>
      <w:r w:rsidR="00306143">
        <w:rPr>
          <w:rFonts w:ascii="Times New Roman" w:hAnsi="Times New Roman" w:cs="Times New Roman"/>
          <w:sz w:val="28"/>
          <w:szCs w:val="28"/>
        </w:rPr>
        <w:t>№</w:t>
      </w:r>
      <w:r w:rsidR="001B4B10" w:rsidRPr="00FB2F97">
        <w:rPr>
          <w:rFonts w:ascii="Times New Roman" w:hAnsi="Times New Roman" w:cs="Times New Roman"/>
          <w:sz w:val="28"/>
          <w:szCs w:val="28"/>
        </w:rPr>
        <w:t>323</w:t>
      </w:r>
      <w:r w:rsidR="00C84C69">
        <w:rPr>
          <w:rFonts w:ascii="Times New Roman" w:hAnsi="Times New Roman" w:cs="Times New Roman"/>
          <w:sz w:val="28"/>
          <w:szCs w:val="28"/>
        </w:rPr>
        <w:t>-ФЗ</w:t>
      </w:r>
      <w:r w:rsidR="001B4B10">
        <w:rPr>
          <w:rFonts w:ascii="Times New Roman" w:hAnsi="Times New Roman" w:cs="Times New Roman"/>
          <w:sz w:val="28"/>
          <w:szCs w:val="28"/>
        </w:rPr>
        <w:t xml:space="preserve">, </w:t>
      </w:r>
      <w:r w:rsidR="002E211D">
        <w:rPr>
          <w:rFonts w:ascii="Times New Roman" w:hAnsi="Times New Roman" w:cs="Times New Roman"/>
          <w:bCs/>
          <w:sz w:val="28"/>
          <w:szCs w:val="28"/>
        </w:rPr>
        <w:t>«</w:t>
      </w:r>
      <w:r w:rsidRPr="001B4B10">
        <w:rPr>
          <w:rFonts w:ascii="Times New Roman" w:hAnsi="Times New Roman" w:cs="Times New Roman"/>
          <w:bCs/>
          <w:sz w:val="28"/>
          <w:szCs w:val="28"/>
        </w:rPr>
        <w:t>Об информации, информационных технологиях и о защите информации</w:t>
      </w:r>
      <w:r w:rsidR="002E211D">
        <w:rPr>
          <w:rFonts w:ascii="Times New Roman" w:hAnsi="Times New Roman" w:cs="Times New Roman"/>
          <w:bCs/>
          <w:sz w:val="28"/>
          <w:szCs w:val="28"/>
        </w:rPr>
        <w:t>»</w:t>
      </w:r>
      <w:r w:rsidR="00B0362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4C69" w:rsidRPr="001B4B10">
        <w:rPr>
          <w:rFonts w:ascii="Times New Roman" w:hAnsi="Times New Roman" w:cs="Times New Roman"/>
          <w:bCs/>
          <w:sz w:val="28"/>
          <w:szCs w:val="28"/>
        </w:rPr>
        <w:t>от 27 июля 2006 года №149-ФЗ</w:t>
      </w:r>
      <w:r w:rsidRPr="001B4B10">
        <w:rPr>
          <w:rFonts w:ascii="Times New Roman" w:hAnsi="Times New Roman" w:cs="Times New Roman"/>
          <w:bCs/>
          <w:sz w:val="28"/>
          <w:szCs w:val="28"/>
        </w:rPr>
        <w:t xml:space="preserve">, Федеральным законом </w:t>
      </w:r>
      <w:r w:rsidR="002E211D">
        <w:rPr>
          <w:rFonts w:ascii="Times New Roman" w:hAnsi="Times New Roman" w:cs="Times New Roman"/>
          <w:bCs/>
          <w:sz w:val="28"/>
          <w:szCs w:val="28"/>
        </w:rPr>
        <w:t>«</w:t>
      </w:r>
      <w:r w:rsidRPr="001B4B10">
        <w:rPr>
          <w:rFonts w:ascii="Times New Roman" w:hAnsi="Times New Roman" w:cs="Times New Roman"/>
          <w:bCs/>
          <w:sz w:val="28"/>
          <w:szCs w:val="28"/>
        </w:rPr>
        <w:t xml:space="preserve">О персональных </w:t>
      </w:r>
      <w:proofErr w:type="gramStart"/>
      <w:r w:rsidRPr="001B4B10">
        <w:rPr>
          <w:rFonts w:ascii="Times New Roman" w:hAnsi="Times New Roman" w:cs="Times New Roman"/>
          <w:bCs/>
          <w:sz w:val="28"/>
          <w:szCs w:val="28"/>
        </w:rPr>
        <w:t>данных</w:t>
      </w:r>
      <w:r w:rsidR="002E211D">
        <w:rPr>
          <w:rFonts w:ascii="Times New Roman" w:hAnsi="Times New Roman" w:cs="Times New Roman"/>
          <w:bCs/>
          <w:sz w:val="28"/>
          <w:szCs w:val="28"/>
        </w:rPr>
        <w:t>»</w:t>
      </w:r>
      <w:r w:rsidR="00C84C69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C84C69" w:rsidRPr="001B4B10">
        <w:rPr>
          <w:rFonts w:ascii="Times New Roman" w:hAnsi="Times New Roman" w:cs="Times New Roman"/>
          <w:bCs/>
          <w:sz w:val="28"/>
          <w:szCs w:val="28"/>
        </w:rPr>
        <w:t>27 июля 2006 года №152-ФЗ</w:t>
      </w:r>
      <w:r w:rsidRPr="001B4B10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2E211D">
        <w:rPr>
          <w:rFonts w:ascii="Times New Roman" w:hAnsi="Times New Roman" w:cs="Times New Roman"/>
          <w:sz w:val="28"/>
          <w:szCs w:val="28"/>
        </w:rPr>
        <w:t>«</w:t>
      </w:r>
      <w:r w:rsidR="001B4B10" w:rsidRPr="001B4B10">
        <w:rPr>
          <w:rFonts w:ascii="Times New Roman" w:hAnsi="Times New Roman" w:cs="Times New Roman"/>
          <w:sz w:val="28"/>
          <w:szCs w:val="28"/>
        </w:rPr>
        <w:t>Правилами предоставления медицинскими организациями платных медицинских услуг</w:t>
      </w:r>
      <w:r w:rsidR="002E211D">
        <w:rPr>
          <w:rFonts w:ascii="Times New Roman" w:hAnsi="Times New Roman" w:cs="Times New Roman"/>
          <w:sz w:val="28"/>
          <w:szCs w:val="28"/>
        </w:rPr>
        <w:t>»</w:t>
      </w:r>
      <w:r w:rsidR="001B4B10" w:rsidRPr="001B4B10">
        <w:rPr>
          <w:rFonts w:ascii="Times New Roman" w:hAnsi="Times New Roman" w:cs="Times New Roman"/>
          <w:sz w:val="28"/>
          <w:szCs w:val="28"/>
        </w:rPr>
        <w:t xml:space="preserve"> утвержденны</w:t>
      </w:r>
      <w:r w:rsidR="001B4B10">
        <w:rPr>
          <w:rFonts w:ascii="Times New Roman" w:hAnsi="Times New Roman" w:cs="Times New Roman"/>
          <w:sz w:val="28"/>
          <w:szCs w:val="28"/>
        </w:rPr>
        <w:t>ми</w:t>
      </w:r>
      <w:r w:rsidR="001B4B10" w:rsidRPr="001B4B10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04.10.2012 </w:t>
      </w:r>
      <w:r w:rsidR="00306143">
        <w:rPr>
          <w:rFonts w:ascii="Times New Roman" w:hAnsi="Times New Roman" w:cs="Times New Roman"/>
          <w:sz w:val="28"/>
          <w:szCs w:val="28"/>
        </w:rPr>
        <w:t>№</w:t>
      </w:r>
      <w:r w:rsidR="001B4B10" w:rsidRPr="001B4B10">
        <w:rPr>
          <w:rFonts w:ascii="Times New Roman" w:hAnsi="Times New Roman" w:cs="Times New Roman"/>
          <w:sz w:val="28"/>
          <w:szCs w:val="28"/>
        </w:rPr>
        <w:t xml:space="preserve">1006; </w:t>
      </w:r>
      <w:r w:rsidR="00C84C69" w:rsidRPr="001B4B10">
        <w:rPr>
          <w:rFonts w:ascii="Times New Roman" w:hAnsi="Times New Roman" w:cs="Times New Roman"/>
          <w:bCs/>
          <w:sz w:val="28"/>
          <w:szCs w:val="28"/>
        </w:rPr>
        <w:t xml:space="preserve">Постановлением Правительства Российской Федерации от 15.09.08 </w:t>
      </w:r>
      <w:r w:rsidR="00306143">
        <w:rPr>
          <w:rFonts w:ascii="Times New Roman" w:hAnsi="Times New Roman" w:cs="Times New Roman"/>
          <w:bCs/>
          <w:sz w:val="28"/>
          <w:szCs w:val="28"/>
        </w:rPr>
        <w:t>№</w:t>
      </w:r>
      <w:r w:rsidR="00C84C69" w:rsidRPr="001B4B10">
        <w:rPr>
          <w:rFonts w:ascii="Times New Roman" w:hAnsi="Times New Roman" w:cs="Times New Roman"/>
          <w:bCs/>
          <w:sz w:val="28"/>
          <w:szCs w:val="28"/>
        </w:rPr>
        <w:t xml:space="preserve">687 </w:t>
      </w:r>
      <w:r w:rsidR="00306143">
        <w:rPr>
          <w:rFonts w:ascii="Times New Roman" w:hAnsi="Times New Roman" w:cs="Times New Roman"/>
          <w:bCs/>
          <w:sz w:val="28"/>
          <w:szCs w:val="28"/>
        </w:rPr>
        <w:t>«</w:t>
      </w:r>
      <w:r w:rsidR="00C84C69" w:rsidRPr="001B4B10">
        <w:rPr>
          <w:rFonts w:ascii="Times New Roman" w:hAnsi="Times New Roman" w:cs="Times New Roman"/>
          <w:bCs/>
          <w:sz w:val="28"/>
          <w:szCs w:val="28"/>
        </w:rPr>
        <w:t>Об утверждении Положения об особенностях обработки персональных данных, осуществляемой без испол</w:t>
      </w:r>
      <w:r w:rsidR="00BF19BB">
        <w:rPr>
          <w:rFonts w:ascii="Times New Roman" w:hAnsi="Times New Roman" w:cs="Times New Roman"/>
          <w:bCs/>
          <w:sz w:val="28"/>
          <w:szCs w:val="28"/>
        </w:rPr>
        <w:t>ьзования средств автоматизации</w:t>
      </w:r>
      <w:r w:rsidR="00306143">
        <w:rPr>
          <w:rFonts w:ascii="Times New Roman" w:hAnsi="Times New Roman" w:cs="Times New Roman"/>
          <w:bCs/>
          <w:sz w:val="28"/>
          <w:szCs w:val="28"/>
        </w:rPr>
        <w:t>»;</w:t>
      </w:r>
      <w:r w:rsidR="00BF19B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B05E0" w:rsidRPr="001B4B10">
        <w:rPr>
          <w:rFonts w:ascii="Times New Roman" w:hAnsi="Times New Roman" w:cs="Times New Roman"/>
          <w:bCs/>
          <w:sz w:val="28"/>
          <w:szCs w:val="28"/>
        </w:rPr>
        <w:t>приказ</w:t>
      </w:r>
      <w:r w:rsidR="001B4B10" w:rsidRPr="001B4B10">
        <w:rPr>
          <w:rFonts w:ascii="Times New Roman" w:hAnsi="Times New Roman" w:cs="Times New Roman"/>
          <w:bCs/>
          <w:sz w:val="28"/>
          <w:szCs w:val="28"/>
        </w:rPr>
        <w:t>ом</w:t>
      </w:r>
      <w:r w:rsidR="00BF19B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B05E0" w:rsidRPr="001B4B10">
        <w:rPr>
          <w:rFonts w:ascii="Times New Roman" w:hAnsi="Times New Roman" w:cs="Times New Roman"/>
          <w:sz w:val="28"/>
          <w:szCs w:val="28"/>
        </w:rPr>
        <w:t>Роскомн</w:t>
      </w:r>
      <w:r w:rsidR="005F2057">
        <w:rPr>
          <w:rFonts w:ascii="Times New Roman" w:hAnsi="Times New Roman" w:cs="Times New Roman"/>
          <w:sz w:val="28"/>
          <w:szCs w:val="28"/>
        </w:rPr>
        <w:t>адзора</w:t>
      </w:r>
      <w:proofErr w:type="spellEnd"/>
      <w:r w:rsidR="005F2057">
        <w:rPr>
          <w:rFonts w:ascii="Times New Roman" w:hAnsi="Times New Roman" w:cs="Times New Roman"/>
          <w:sz w:val="28"/>
          <w:szCs w:val="28"/>
        </w:rPr>
        <w:t xml:space="preserve"> от 05 сентября 2013 г. №</w:t>
      </w:r>
      <w:r w:rsidR="006B05E0" w:rsidRPr="001B4B10">
        <w:rPr>
          <w:rFonts w:ascii="Times New Roman" w:hAnsi="Times New Roman" w:cs="Times New Roman"/>
          <w:sz w:val="28"/>
          <w:szCs w:val="28"/>
        </w:rPr>
        <w:t>996</w:t>
      </w:r>
      <w:r w:rsidR="005F2057" w:rsidRPr="001B4B10">
        <w:rPr>
          <w:rFonts w:ascii="Times New Roman" w:hAnsi="Times New Roman" w:cs="Times New Roman"/>
          <w:sz w:val="28"/>
          <w:szCs w:val="28"/>
        </w:rPr>
        <w:t> </w:t>
      </w:r>
      <w:r w:rsidR="005F2057">
        <w:rPr>
          <w:rFonts w:ascii="Times New Roman" w:hAnsi="Times New Roman" w:cs="Times New Roman"/>
          <w:sz w:val="28"/>
          <w:szCs w:val="28"/>
        </w:rPr>
        <w:t xml:space="preserve"> </w:t>
      </w:r>
      <w:r w:rsidR="00306143">
        <w:rPr>
          <w:rFonts w:ascii="Times New Roman" w:hAnsi="Times New Roman" w:cs="Times New Roman"/>
          <w:sz w:val="28"/>
          <w:szCs w:val="28"/>
        </w:rPr>
        <w:t>«</w:t>
      </w:r>
      <w:r w:rsidR="006B05E0" w:rsidRPr="001B4B10">
        <w:rPr>
          <w:rFonts w:ascii="Times New Roman" w:hAnsi="Times New Roman" w:cs="Times New Roman"/>
          <w:sz w:val="28"/>
          <w:szCs w:val="28"/>
        </w:rPr>
        <w:t>Об утверждении требований и методов по обезличиванию персональных данных</w:t>
      </w:r>
      <w:r w:rsidR="002E211D">
        <w:rPr>
          <w:rFonts w:ascii="Times New Roman" w:hAnsi="Times New Roman" w:cs="Times New Roman"/>
          <w:sz w:val="28"/>
          <w:szCs w:val="28"/>
        </w:rPr>
        <w:t>»</w:t>
      </w:r>
      <w:r w:rsidR="006B05E0" w:rsidRPr="001B4B10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6B05E0" w:rsidRPr="001B4B10">
        <w:rPr>
          <w:rFonts w:ascii="Times New Roman" w:hAnsi="Times New Roman" w:cs="Times New Roman"/>
          <w:sz w:val="28"/>
          <w:szCs w:val="28"/>
        </w:rPr>
        <w:t xml:space="preserve"> Приказ</w:t>
      </w:r>
      <w:r w:rsidR="001B4B10">
        <w:rPr>
          <w:rFonts w:ascii="Times New Roman" w:hAnsi="Times New Roman" w:cs="Times New Roman"/>
          <w:sz w:val="28"/>
          <w:szCs w:val="28"/>
        </w:rPr>
        <w:t>ом</w:t>
      </w:r>
      <w:r w:rsidR="006B05E0" w:rsidRPr="001B4B10">
        <w:rPr>
          <w:rFonts w:ascii="Times New Roman" w:hAnsi="Times New Roman" w:cs="Times New Roman"/>
          <w:sz w:val="28"/>
          <w:szCs w:val="28"/>
        </w:rPr>
        <w:t xml:space="preserve"> ФНС от 17 ноября 2010 г. № ММВ-7-3/611 </w:t>
      </w:r>
      <w:r w:rsidR="002E211D">
        <w:rPr>
          <w:rFonts w:ascii="Times New Roman" w:hAnsi="Times New Roman" w:cs="Times New Roman"/>
          <w:sz w:val="28"/>
          <w:szCs w:val="28"/>
        </w:rPr>
        <w:t>«</w:t>
      </w:r>
      <w:r w:rsidR="006B05E0" w:rsidRPr="001B4B10">
        <w:rPr>
          <w:rFonts w:ascii="Times New Roman" w:hAnsi="Times New Roman" w:cs="Times New Roman"/>
          <w:sz w:val="28"/>
          <w:szCs w:val="28"/>
        </w:rPr>
        <w:t>Об утверждении формы сведений о доходах физических лиц и рекомендации по ее заполнению, формата сведений о доходах физических лиц в электронном виде, справочников</w:t>
      </w:r>
      <w:r w:rsidR="002E211D">
        <w:rPr>
          <w:rFonts w:ascii="Times New Roman" w:hAnsi="Times New Roman" w:cs="Times New Roman"/>
          <w:sz w:val="28"/>
          <w:szCs w:val="28"/>
        </w:rPr>
        <w:t>»</w:t>
      </w:r>
      <w:r w:rsidR="00D1465C">
        <w:rPr>
          <w:rFonts w:ascii="Times New Roman" w:hAnsi="Times New Roman" w:cs="Times New Roman"/>
          <w:sz w:val="28"/>
          <w:szCs w:val="28"/>
        </w:rPr>
        <w:t>,</w:t>
      </w:r>
      <w:r w:rsidR="00B0362F">
        <w:rPr>
          <w:rFonts w:ascii="Times New Roman" w:hAnsi="Times New Roman" w:cs="Times New Roman"/>
          <w:sz w:val="28"/>
          <w:szCs w:val="28"/>
        </w:rPr>
        <w:t xml:space="preserve"> </w:t>
      </w:r>
      <w:r w:rsidR="009D0138" w:rsidRPr="001B4B10">
        <w:rPr>
          <w:rFonts w:ascii="Times New Roman" w:hAnsi="Times New Roman" w:cs="Times New Roman"/>
          <w:sz w:val="28"/>
          <w:szCs w:val="28"/>
        </w:rPr>
        <w:t>нормативны</w:t>
      </w:r>
      <w:r w:rsidR="001B4B10">
        <w:rPr>
          <w:rFonts w:ascii="Times New Roman" w:hAnsi="Times New Roman" w:cs="Times New Roman"/>
          <w:sz w:val="28"/>
          <w:szCs w:val="28"/>
        </w:rPr>
        <w:t>ми</w:t>
      </w:r>
      <w:r w:rsidR="009D0138" w:rsidRPr="001B4B10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1B4B10">
        <w:rPr>
          <w:rFonts w:ascii="Times New Roman" w:hAnsi="Times New Roman" w:cs="Times New Roman"/>
          <w:sz w:val="28"/>
          <w:szCs w:val="28"/>
        </w:rPr>
        <w:t>ами</w:t>
      </w:r>
      <w:r w:rsidR="009D0138" w:rsidRPr="001B4B10">
        <w:rPr>
          <w:rFonts w:ascii="Times New Roman" w:hAnsi="Times New Roman" w:cs="Times New Roman"/>
          <w:sz w:val="28"/>
          <w:szCs w:val="28"/>
        </w:rPr>
        <w:t xml:space="preserve"> уполномоченных органов, </w:t>
      </w:r>
      <w:r w:rsidRPr="001B4B10">
        <w:rPr>
          <w:rFonts w:ascii="Times New Roman" w:hAnsi="Times New Roman" w:cs="Times New Roman"/>
          <w:sz w:val="28"/>
          <w:szCs w:val="28"/>
        </w:rPr>
        <w:t>иными федеральными законами и нормативно-правовыми актами.</w:t>
      </w:r>
    </w:p>
    <w:p w:rsidR="00EF409F" w:rsidRDefault="00361E33" w:rsidP="002D722A">
      <w:pPr>
        <w:pStyle w:val="af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lang w:eastAsia="zh-CN"/>
        </w:rPr>
      </w:pPr>
      <w:r w:rsidRPr="004B4153">
        <w:rPr>
          <w:sz w:val="28"/>
          <w:szCs w:val="28"/>
          <w:lang w:eastAsia="zh-CN"/>
        </w:rPr>
        <w:t>1.2. </w:t>
      </w:r>
      <w:r w:rsidR="00BF19BB">
        <w:rPr>
          <w:sz w:val="28"/>
          <w:szCs w:val="28"/>
          <w:lang w:eastAsia="zh-CN"/>
        </w:rPr>
        <w:t xml:space="preserve"> Политика обработки ПДН</w:t>
      </w:r>
      <w:r w:rsidR="00665633" w:rsidRPr="004B4153">
        <w:rPr>
          <w:sz w:val="28"/>
          <w:szCs w:val="28"/>
          <w:lang w:eastAsia="zh-CN"/>
        </w:rPr>
        <w:t xml:space="preserve"> разработана с целью обеспечения защиты прав и свобод субъекта персональных данных</w:t>
      </w:r>
      <w:r w:rsidR="00B0362F">
        <w:rPr>
          <w:sz w:val="28"/>
          <w:szCs w:val="28"/>
          <w:lang w:eastAsia="zh-CN"/>
        </w:rPr>
        <w:t xml:space="preserve"> </w:t>
      </w:r>
      <w:r w:rsidR="001E27EC">
        <w:rPr>
          <w:sz w:val="28"/>
          <w:szCs w:val="28"/>
          <w:lang w:eastAsia="zh-CN"/>
        </w:rPr>
        <w:t xml:space="preserve">(далее </w:t>
      </w:r>
      <w:r w:rsidR="001E27EC" w:rsidRPr="004B4153">
        <w:rPr>
          <w:sz w:val="28"/>
          <w:szCs w:val="28"/>
          <w:lang w:eastAsia="zh-CN"/>
        </w:rPr>
        <w:t>субъекта</w:t>
      </w:r>
      <w:r w:rsidR="00BF19BB">
        <w:rPr>
          <w:sz w:val="28"/>
          <w:szCs w:val="28"/>
          <w:lang w:eastAsia="zh-CN"/>
        </w:rPr>
        <w:t> ПДН</w:t>
      </w:r>
      <w:r w:rsidR="00DB26AC">
        <w:rPr>
          <w:sz w:val="28"/>
          <w:szCs w:val="28"/>
          <w:lang w:eastAsia="zh-CN"/>
        </w:rPr>
        <w:t>)</w:t>
      </w:r>
      <w:r w:rsidR="00EF409F">
        <w:rPr>
          <w:sz w:val="28"/>
          <w:szCs w:val="28"/>
          <w:lang w:eastAsia="zh-CN"/>
        </w:rPr>
        <w:t>:</w:t>
      </w:r>
    </w:p>
    <w:p w:rsidR="00EF409F" w:rsidRPr="0045225A" w:rsidRDefault="00EF409F" w:rsidP="002D722A">
      <w:pPr>
        <w:widowControl w:val="0"/>
        <w:numPr>
          <w:ilvl w:val="0"/>
          <w:numId w:val="32"/>
        </w:numPr>
        <w:shd w:val="clear" w:color="auto" w:fill="FFFFFF"/>
        <w:tabs>
          <w:tab w:val="left" w:pos="1123"/>
        </w:tabs>
        <w:suppressAutoHyphens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25A">
        <w:rPr>
          <w:rFonts w:ascii="Times New Roman" w:hAnsi="Times New Roman" w:cs="Times New Roman"/>
          <w:sz w:val="28"/>
          <w:szCs w:val="28"/>
        </w:rPr>
        <w:t>работники, состоящие в трудовых отношениях с ООО "Юрга-Мед" и их близкие родственники;</w:t>
      </w:r>
    </w:p>
    <w:p w:rsidR="00EF409F" w:rsidRPr="0045225A" w:rsidRDefault="00EF409F" w:rsidP="002D722A">
      <w:pPr>
        <w:widowControl w:val="0"/>
        <w:numPr>
          <w:ilvl w:val="0"/>
          <w:numId w:val="32"/>
        </w:numPr>
        <w:shd w:val="clear" w:color="auto" w:fill="FFFFFF"/>
        <w:tabs>
          <w:tab w:val="left" w:pos="1123"/>
        </w:tabs>
        <w:suppressAutoHyphens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25A">
        <w:rPr>
          <w:rFonts w:ascii="Times New Roman" w:hAnsi="Times New Roman" w:cs="Times New Roman"/>
          <w:sz w:val="28"/>
          <w:szCs w:val="28"/>
        </w:rPr>
        <w:t xml:space="preserve">пациенты, </w:t>
      </w:r>
      <w:r>
        <w:rPr>
          <w:rFonts w:ascii="Times New Roman" w:hAnsi="Times New Roman" w:cs="Times New Roman"/>
          <w:sz w:val="28"/>
          <w:szCs w:val="28"/>
        </w:rPr>
        <w:t>граждане и их законные представители,</w:t>
      </w:r>
      <w:r w:rsidRPr="0045225A">
        <w:rPr>
          <w:rFonts w:ascii="Times New Roman" w:hAnsi="Times New Roman" w:cs="Times New Roman"/>
          <w:sz w:val="28"/>
          <w:szCs w:val="28"/>
        </w:rPr>
        <w:t xml:space="preserve"> обратившиеся в ООО "Юрга-Мед";</w:t>
      </w:r>
    </w:p>
    <w:p w:rsidR="00EF409F" w:rsidRPr="0045225A" w:rsidRDefault="00EF409F" w:rsidP="002D722A">
      <w:pPr>
        <w:widowControl w:val="0"/>
        <w:numPr>
          <w:ilvl w:val="0"/>
          <w:numId w:val="32"/>
        </w:numPr>
        <w:shd w:val="clear" w:color="auto" w:fill="FFFFFF"/>
        <w:tabs>
          <w:tab w:val="left" w:pos="1123"/>
        </w:tabs>
        <w:suppressAutoHyphens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25A">
        <w:rPr>
          <w:rFonts w:ascii="Times New Roman" w:hAnsi="Times New Roman" w:cs="Times New Roman"/>
          <w:sz w:val="28"/>
          <w:szCs w:val="28"/>
        </w:rPr>
        <w:lastRenderedPageBreak/>
        <w:t>физические лица, являющиеся контрагентами или представителями (работниками) контрагентов ООО "Юрга-Мед".</w:t>
      </w:r>
    </w:p>
    <w:p w:rsidR="006047D6" w:rsidRPr="004B4153" w:rsidRDefault="00361E33" w:rsidP="002D722A">
      <w:pPr>
        <w:pStyle w:val="af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lang w:eastAsia="zh-CN"/>
        </w:rPr>
      </w:pPr>
      <w:r w:rsidRPr="004B4153">
        <w:rPr>
          <w:sz w:val="28"/>
          <w:szCs w:val="28"/>
          <w:lang w:eastAsia="zh-CN"/>
        </w:rPr>
        <w:t>1.4. Положения Политики служат основой для разработки локальных нормат</w:t>
      </w:r>
      <w:r w:rsidR="009D0138">
        <w:rPr>
          <w:sz w:val="28"/>
          <w:szCs w:val="28"/>
          <w:lang w:eastAsia="zh-CN"/>
        </w:rPr>
        <w:t xml:space="preserve">ивных актов, регламентирующих в </w:t>
      </w:r>
      <w:r w:rsidR="00BE5FA5">
        <w:rPr>
          <w:bCs/>
          <w:sz w:val="28"/>
          <w:szCs w:val="28"/>
        </w:rPr>
        <w:t xml:space="preserve">ООО </w:t>
      </w:r>
      <w:r w:rsidR="002E211D">
        <w:rPr>
          <w:bCs/>
          <w:sz w:val="28"/>
          <w:szCs w:val="28"/>
        </w:rPr>
        <w:t>«</w:t>
      </w:r>
      <w:r w:rsidR="00BE5FA5">
        <w:rPr>
          <w:bCs/>
          <w:sz w:val="28"/>
          <w:szCs w:val="28"/>
        </w:rPr>
        <w:t>Юрга-Мед</w:t>
      </w:r>
      <w:r w:rsidR="002E211D">
        <w:rPr>
          <w:bCs/>
          <w:sz w:val="28"/>
          <w:szCs w:val="28"/>
        </w:rPr>
        <w:t>»</w:t>
      </w:r>
      <w:r w:rsidR="00BF19BB">
        <w:rPr>
          <w:bCs/>
          <w:sz w:val="28"/>
          <w:szCs w:val="28"/>
        </w:rPr>
        <w:t xml:space="preserve"> </w:t>
      </w:r>
      <w:r w:rsidRPr="004B4153">
        <w:rPr>
          <w:sz w:val="28"/>
          <w:szCs w:val="28"/>
          <w:lang w:eastAsia="zh-CN"/>
        </w:rPr>
        <w:t xml:space="preserve">вопросы обработки персональных данных субъектов </w:t>
      </w:r>
      <w:r w:rsidR="00BF19BB">
        <w:rPr>
          <w:sz w:val="28"/>
          <w:szCs w:val="28"/>
          <w:lang w:eastAsia="zh-CN"/>
        </w:rPr>
        <w:t>ПДН</w:t>
      </w:r>
      <w:r w:rsidRPr="004B4153">
        <w:rPr>
          <w:sz w:val="28"/>
          <w:szCs w:val="28"/>
          <w:lang w:eastAsia="zh-CN"/>
        </w:rPr>
        <w:t>.</w:t>
      </w:r>
    </w:p>
    <w:p w:rsidR="006047D6" w:rsidRDefault="006047D6" w:rsidP="002D722A">
      <w:pPr>
        <w:pStyle w:val="af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B4153">
        <w:rPr>
          <w:sz w:val="28"/>
          <w:szCs w:val="28"/>
          <w:lang w:eastAsia="zh-CN"/>
        </w:rPr>
        <w:t xml:space="preserve">1.5. </w:t>
      </w:r>
      <w:proofErr w:type="gramStart"/>
      <w:r w:rsidRPr="004B4153">
        <w:rPr>
          <w:sz w:val="28"/>
          <w:szCs w:val="28"/>
          <w:lang w:eastAsia="zh-CN"/>
        </w:rPr>
        <w:t>О</w:t>
      </w:r>
      <w:r w:rsidRPr="006047D6">
        <w:rPr>
          <w:sz w:val="28"/>
          <w:szCs w:val="28"/>
          <w:lang w:eastAsia="zh-CN"/>
        </w:rPr>
        <w:t xml:space="preserve">ператор обеспечивает защиту обрабатываемых персональных данных от </w:t>
      </w:r>
      <w:r w:rsidRPr="006047D6">
        <w:rPr>
          <w:sz w:val="28"/>
          <w:szCs w:val="28"/>
        </w:rPr>
        <w:t xml:space="preserve">несанкционированного доступа и разглашения, неправомерного использования или утраты в соответствии с требованиями Федерального закона от 27.07.2006 </w:t>
      </w:r>
      <w:r w:rsidR="00B0362F">
        <w:rPr>
          <w:sz w:val="28"/>
          <w:szCs w:val="28"/>
        </w:rPr>
        <w:t>№</w:t>
      </w:r>
      <w:r w:rsidRPr="006047D6">
        <w:rPr>
          <w:sz w:val="28"/>
          <w:szCs w:val="28"/>
        </w:rPr>
        <w:t xml:space="preserve"> 152-ФЗ “О персональных данных”, Постановления Правительства Российской Федерации от 15.09. 2008 </w:t>
      </w:r>
      <w:r w:rsidR="00B0362F">
        <w:rPr>
          <w:sz w:val="28"/>
          <w:szCs w:val="28"/>
        </w:rPr>
        <w:t>№</w:t>
      </w:r>
      <w:r w:rsidRPr="006047D6">
        <w:rPr>
          <w:sz w:val="28"/>
          <w:szCs w:val="28"/>
        </w:rPr>
        <w:t xml:space="preserve"> 687 “Об утверждении Положения об особенностях обработки персональных данных, осуществляемой без использования средств автоматизации</w:t>
      </w:r>
      <w:r w:rsidR="00D716D3">
        <w:rPr>
          <w:sz w:val="28"/>
          <w:szCs w:val="28"/>
        </w:rPr>
        <w:t xml:space="preserve">, </w:t>
      </w:r>
      <w:r w:rsidRPr="006047D6">
        <w:rPr>
          <w:sz w:val="28"/>
          <w:szCs w:val="28"/>
        </w:rPr>
        <w:t>нормативных документов уполномоченных органов.</w:t>
      </w:r>
      <w:proofErr w:type="gramEnd"/>
    </w:p>
    <w:p w:rsidR="00362758" w:rsidRDefault="004B4153" w:rsidP="002D722A">
      <w:pPr>
        <w:suppressAutoHyphens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</w:t>
      </w:r>
      <w:r w:rsidRPr="004B4153">
        <w:rPr>
          <w:rFonts w:ascii="Times New Roman" w:hAnsi="Times New Roman" w:cs="Times New Roman"/>
          <w:sz w:val="28"/>
          <w:szCs w:val="28"/>
        </w:rPr>
        <w:t xml:space="preserve"> Оператор имеет право вносить изменения в настоящую Политику. Новая редакция Политики вступает в силу с момента ее размещения на сайте, если иное не предусмотрено новой редакцией Политики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4153" w:rsidRPr="00D1465C" w:rsidRDefault="004B4153" w:rsidP="002D722A">
      <w:pPr>
        <w:suppressAutoHyphens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</w:t>
      </w:r>
      <w:r w:rsidR="00362758" w:rsidRPr="00362758">
        <w:rPr>
          <w:rFonts w:ascii="Times New Roman" w:hAnsi="Times New Roman" w:cs="Times New Roman"/>
          <w:sz w:val="28"/>
          <w:szCs w:val="28"/>
        </w:rPr>
        <w:t xml:space="preserve"> Политика содержит сведения, подлежащие раскрытию в соответствии с ч.1 ст.14 ФЗ </w:t>
      </w:r>
      <w:r w:rsidR="002E211D">
        <w:rPr>
          <w:rFonts w:ascii="Times New Roman" w:hAnsi="Times New Roman" w:cs="Times New Roman"/>
          <w:sz w:val="28"/>
          <w:szCs w:val="28"/>
        </w:rPr>
        <w:t>«</w:t>
      </w:r>
      <w:r w:rsidR="00362758" w:rsidRPr="00362758">
        <w:rPr>
          <w:rFonts w:ascii="Times New Roman" w:hAnsi="Times New Roman" w:cs="Times New Roman"/>
          <w:sz w:val="28"/>
          <w:szCs w:val="28"/>
        </w:rPr>
        <w:t>О персональных данных</w:t>
      </w:r>
      <w:r w:rsidR="002E211D">
        <w:rPr>
          <w:rFonts w:ascii="Times New Roman" w:hAnsi="Times New Roman" w:cs="Times New Roman"/>
          <w:sz w:val="28"/>
          <w:szCs w:val="28"/>
        </w:rPr>
        <w:t>»</w:t>
      </w:r>
      <w:r w:rsidR="00362758" w:rsidRPr="00362758">
        <w:rPr>
          <w:rFonts w:ascii="Times New Roman" w:hAnsi="Times New Roman" w:cs="Times New Roman"/>
          <w:sz w:val="28"/>
          <w:szCs w:val="28"/>
        </w:rPr>
        <w:t xml:space="preserve">, и является общедоступным документом. </w:t>
      </w:r>
      <w:r w:rsidR="002E211D">
        <w:rPr>
          <w:rFonts w:ascii="Times New Roman" w:hAnsi="Times New Roman" w:cs="Times New Roman"/>
          <w:sz w:val="28"/>
          <w:szCs w:val="28"/>
        </w:rPr>
        <w:t xml:space="preserve">Данная </w:t>
      </w:r>
      <w:r w:rsidRPr="004B4153">
        <w:rPr>
          <w:rFonts w:ascii="Times New Roman" w:hAnsi="Times New Roman" w:cs="Times New Roman"/>
          <w:sz w:val="28"/>
          <w:szCs w:val="28"/>
        </w:rPr>
        <w:t xml:space="preserve">редакция </w:t>
      </w:r>
      <w:r w:rsidR="00362758">
        <w:rPr>
          <w:rFonts w:ascii="Times New Roman" w:hAnsi="Times New Roman" w:cs="Times New Roman"/>
          <w:sz w:val="28"/>
          <w:szCs w:val="28"/>
        </w:rPr>
        <w:t xml:space="preserve">Политики </w:t>
      </w:r>
      <w:r w:rsidR="002E211D" w:rsidRPr="004B4153">
        <w:rPr>
          <w:rFonts w:ascii="Times New Roman" w:hAnsi="Times New Roman" w:cs="Times New Roman"/>
          <w:sz w:val="28"/>
          <w:szCs w:val="28"/>
        </w:rPr>
        <w:t xml:space="preserve">хранится </w:t>
      </w:r>
      <w:r w:rsidRPr="004B4153">
        <w:rPr>
          <w:rFonts w:ascii="Times New Roman" w:hAnsi="Times New Roman" w:cs="Times New Roman"/>
          <w:sz w:val="28"/>
          <w:szCs w:val="28"/>
        </w:rPr>
        <w:t xml:space="preserve">в электронном виде на сайте Оператора </w:t>
      </w:r>
      <w:r w:rsidRPr="00D1465C">
        <w:rPr>
          <w:rFonts w:ascii="Times New Roman" w:hAnsi="Times New Roman" w:cs="Times New Roman"/>
          <w:sz w:val="28"/>
          <w:szCs w:val="28"/>
        </w:rPr>
        <w:t>по адресу:</w:t>
      </w:r>
      <w:r w:rsidR="006450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465C" w:rsidRPr="00645064">
        <w:rPr>
          <w:rFonts w:ascii="Times New Roman" w:hAnsi="Times New Roman" w:cs="Times New Roman"/>
          <w:b/>
          <w:sz w:val="28"/>
          <w:szCs w:val="28"/>
        </w:rPr>
        <w:t>www</w:t>
      </w:r>
      <w:proofErr w:type="spellEnd"/>
      <w:r w:rsidR="00D1465C" w:rsidRPr="00645064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BE5FA5" w:rsidRPr="00645064">
        <w:rPr>
          <w:rFonts w:ascii="Times New Roman" w:hAnsi="Times New Roman" w:cs="Times New Roman"/>
          <w:b/>
          <w:sz w:val="28"/>
          <w:szCs w:val="28"/>
          <w:lang w:val="en-CA"/>
        </w:rPr>
        <w:t>medcenter</w:t>
      </w:r>
      <w:proofErr w:type="spellEnd"/>
      <w:r w:rsidR="00BE5FA5" w:rsidRPr="00645064">
        <w:rPr>
          <w:rFonts w:ascii="Times New Roman" w:hAnsi="Times New Roman" w:cs="Times New Roman"/>
          <w:b/>
          <w:sz w:val="28"/>
          <w:szCs w:val="28"/>
        </w:rPr>
        <w:t>42.</w:t>
      </w:r>
      <w:proofErr w:type="spellStart"/>
      <w:r w:rsidR="00BE5FA5" w:rsidRPr="00645064">
        <w:rPr>
          <w:rFonts w:ascii="Times New Roman" w:hAnsi="Times New Roman" w:cs="Times New Roman"/>
          <w:b/>
          <w:sz w:val="28"/>
          <w:szCs w:val="28"/>
          <w:lang w:val="en-CA"/>
        </w:rPr>
        <w:t>ru</w:t>
      </w:r>
      <w:proofErr w:type="spellEnd"/>
    </w:p>
    <w:p w:rsidR="00AE0AFB" w:rsidRDefault="00AE0AFB" w:rsidP="002D722A">
      <w:pPr>
        <w:pStyle w:val="16"/>
        <w:spacing w:line="276" w:lineRule="auto"/>
        <w:ind w:firstLine="709"/>
        <w:jc w:val="center"/>
        <w:rPr>
          <w:b/>
          <w:szCs w:val="28"/>
        </w:rPr>
      </w:pPr>
    </w:p>
    <w:p w:rsidR="00665633" w:rsidRPr="004B4153" w:rsidRDefault="00665633" w:rsidP="002D722A">
      <w:pPr>
        <w:pStyle w:val="16"/>
        <w:spacing w:line="276" w:lineRule="auto"/>
        <w:ind w:firstLine="709"/>
        <w:jc w:val="center"/>
        <w:rPr>
          <w:b/>
          <w:szCs w:val="28"/>
        </w:rPr>
      </w:pPr>
      <w:r w:rsidRPr="004B4153">
        <w:rPr>
          <w:b/>
          <w:szCs w:val="28"/>
        </w:rPr>
        <w:t>2. Цели обработки персональных данных</w:t>
      </w:r>
    </w:p>
    <w:p w:rsidR="00665633" w:rsidRDefault="00665633" w:rsidP="002D722A">
      <w:pPr>
        <w:pStyle w:val="16"/>
        <w:spacing w:line="276" w:lineRule="auto"/>
        <w:ind w:firstLine="709"/>
        <w:rPr>
          <w:szCs w:val="28"/>
        </w:rPr>
      </w:pPr>
      <w:r w:rsidRPr="004B4153">
        <w:rPr>
          <w:szCs w:val="28"/>
        </w:rPr>
        <w:t>Персональные данные обрабатываются Оператором в следующих целях:</w:t>
      </w:r>
    </w:p>
    <w:p w:rsidR="00C82183" w:rsidRDefault="002E211D" w:rsidP="002D722A">
      <w:pPr>
        <w:widowControl w:val="0"/>
        <w:numPr>
          <w:ilvl w:val="0"/>
          <w:numId w:val="32"/>
        </w:numPr>
        <w:shd w:val="clear" w:color="auto" w:fill="FFFFFF"/>
        <w:tabs>
          <w:tab w:val="left" w:pos="1134"/>
        </w:tabs>
        <w:suppressAutoHyphens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211D">
        <w:rPr>
          <w:rFonts w:ascii="Times New Roman" w:hAnsi="Times New Roman" w:cs="Times New Roman"/>
          <w:sz w:val="28"/>
          <w:szCs w:val="28"/>
          <w:lang w:eastAsia="ru-RU"/>
        </w:rPr>
        <w:t xml:space="preserve">оказания медицинской помощи; </w:t>
      </w:r>
    </w:p>
    <w:p w:rsidR="002E211D" w:rsidRPr="002E211D" w:rsidRDefault="002E211D" w:rsidP="002D722A">
      <w:pPr>
        <w:widowControl w:val="0"/>
        <w:numPr>
          <w:ilvl w:val="0"/>
          <w:numId w:val="32"/>
        </w:numPr>
        <w:shd w:val="clear" w:color="auto" w:fill="FFFFFF"/>
        <w:tabs>
          <w:tab w:val="left" w:pos="1134"/>
        </w:tabs>
        <w:suppressAutoHyphens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211D">
        <w:rPr>
          <w:rFonts w:ascii="Times New Roman" w:hAnsi="Times New Roman" w:cs="Times New Roman"/>
          <w:sz w:val="28"/>
          <w:szCs w:val="28"/>
          <w:lang w:eastAsia="ru-RU"/>
        </w:rPr>
        <w:t>исполнения судебных актов, актов других органов или должностных лиц, подлежащих исполнению в соответствии с законодательством Российской Федерации.</w:t>
      </w:r>
    </w:p>
    <w:p w:rsidR="002E211D" w:rsidRPr="002E211D" w:rsidRDefault="00C82183" w:rsidP="002D722A">
      <w:pPr>
        <w:widowControl w:val="0"/>
        <w:numPr>
          <w:ilvl w:val="0"/>
          <w:numId w:val="32"/>
        </w:numPr>
        <w:shd w:val="clear" w:color="auto" w:fill="FFFFFF"/>
        <w:tabs>
          <w:tab w:val="left" w:pos="1134"/>
        </w:tabs>
        <w:suppressAutoHyphens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исполнения обязательств в </w:t>
      </w:r>
      <w:r w:rsidR="002E211D" w:rsidRPr="002E211D">
        <w:rPr>
          <w:rFonts w:ascii="Times New Roman" w:hAnsi="Times New Roman" w:cs="Times New Roman"/>
          <w:sz w:val="28"/>
          <w:szCs w:val="28"/>
          <w:lang w:eastAsia="ru-RU"/>
        </w:rPr>
        <w:t>рамках лицензионной деятельности, п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редусмотренной Уставом и иными </w:t>
      </w:r>
      <w:r w:rsidR="002E211D" w:rsidRPr="002E211D">
        <w:rPr>
          <w:rFonts w:ascii="Times New Roman" w:hAnsi="Times New Roman" w:cs="Times New Roman"/>
          <w:sz w:val="28"/>
          <w:szCs w:val="28"/>
          <w:lang w:eastAsia="ru-RU"/>
        </w:rPr>
        <w:t>внутренними локальными актами Оператора, в том числе по контролю количества и качества выполняемых услуг;</w:t>
      </w:r>
    </w:p>
    <w:p w:rsidR="002E211D" w:rsidRPr="002E211D" w:rsidRDefault="002E211D" w:rsidP="002D722A">
      <w:pPr>
        <w:widowControl w:val="0"/>
        <w:numPr>
          <w:ilvl w:val="0"/>
          <w:numId w:val="32"/>
        </w:numPr>
        <w:shd w:val="clear" w:color="auto" w:fill="FFFFFF"/>
        <w:tabs>
          <w:tab w:val="left" w:pos="1134"/>
        </w:tabs>
        <w:suppressAutoHyphens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211D">
        <w:rPr>
          <w:rFonts w:ascii="Times New Roman" w:hAnsi="Times New Roman" w:cs="Times New Roman"/>
          <w:sz w:val="28"/>
          <w:szCs w:val="28"/>
          <w:lang w:eastAsia="ru-RU"/>
        </w:rPr>
        <w:t>осуществления обратной связи, в том числе для направления уведомлений, информации и запросов, связанных с оказанием услуг по заключенным договорам;</w:t>
      </w:r>
    </w:p>
    <w:p w:rsidR="002E211D" w:rsidRPr="002E211D" w:rsidRDefault="002E211D" w:rsidP="002D722A">
      <w:pPr>
        <w:widowControl w:val="0"/>
        <w:numPr>
          <w:ilvl w:val="0"/>
          <w:numId w:val="32"/>
        </w:numPr>
        <w:shd w:val="clear" w:color="auto" w:fill="FFFFFF"/>
        <w:tabs>
          <w:tab w:val="left" w:pos="1134"/>
        </w:tabs>
        <w:suppressAutoHyphens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211D">
        <w:rPr>
          <w:rFonts w:ascii="Times New Roman" w:hAnsi="Times New Roman" w:cs="Times New Roman"/>
          <w:sz w:val="28"/>
          <w:szCs w:val="28"/>
          <w:lang w:eastAsia="ru-RU"/>
        </w:rPr>
        <w:t>контроля качества обслуживания;</w:t>
      </w:r>
    </w:p>
    <w:p w:rsidR="002E211D" w:rsidRPr="002E211D" w:rsidRDefault="002E211D" w:rsidP="002D722A">
      <w:pPr>
        <w:widowControl w:val="0"/>
        <w:numPr>
          <w:ilvl w:val="0"/>
          <w:numId w:val="32"/>
        </w:numPr>
        <w:shd w:val="clear" w:color="auto" w:fill="FFFFFF"/>
        <w:tabs>
          <w:tab w:val="left" w:pos="1134"/>
        </w:tabs>
        <w:suppressAutoHyphens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211D">
        <w:rPr>
          <w:rFonts w:ascii="Times New Roman" w:hAnsi="Times New Roman" w:cs="Times New Roman"/>
          <w:sz w:val="28"/>
          <w:szCs w:val="28"/>
          <w:lang w:eastAsia="ru-RU"/>
        </w:rPr>
        <w:t xml:space="preserve">обеспечения личной безопасности </w:t>
      </w:r>
      <w:r w:rsidR="00BF19BB">
        <w:rPr>
          <w:rFonts w:ascii="Times New Roman" w:hAnsi="Times New Roman" w:cs="Times New Roman"/>
          <w:sz w:val="28"/>
          <w:szCs w:val="28"/>
          <w:lang w:eastAsia="ru-RU"/>
        </w:rPr>
        <w:t>субъектов ПДН</w:t>
      </w:r>
      <w:r w:rsidRPr="002E211D">
        <w:rPr>
          <w:rFonts w:ascii="Times New Roman" w:hAnsi="Times New Roman" w:cs="Times New Roman"/>
          <w:sz w:val="28"/>
          <w:szCs w:val="28"/>
          <w:lang w:eastAsia="ru-RU"/>
        </w:rPr>
        <w:t xml:space="preserve"> и их имущества (обработка видеоизображения субъектов </w:t>
      </w:r>
      <w:r w:rsidR="00BF19BB">
        <w:rPr>
          <w:rFonts w:ascii="Times New Roman" w:hAnsi="Times New Roman" w:cs="Times New Roman"/>
          <w:sz w:val="28"/>
          <w:szCs w:val="28"/>
          <w:lang w:eastAsia="ru-RU"/>
        </w:rPr>
        <w:t>ПДН</w:t>
      </w:r>
      <w:r w:rsidR="002D722A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</w:p>
    <w:p w:rsidR="002E211D" w:rsidRPr="002E211D" w:rsidRDefault="002E211D" w:rsidP="002D722A">
      <w:pPr>
        <w:widowControl w:val="0"/>
        <w:numPr>
          <w:ilvl w:val="0"/>
          <w:numId w:val="32"/>
        </w:numPr>
        <w:shd w:val="clear" w:color="auto" w:fill="FFFFFF"/>
        <w:tabs>
          <w:tab w:val="left" w:pos="1134"/>
        </w:tabs>
        <w:suppressAutoHyphens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211D">
        <w:rPr>
          <w:rFonts w:ascii="Times New Roman" w:hAnsi="Times New Roman" w:cs="Times New Roman"/>
          <w:sz w:val="28"/>
          <w:szCs w:val="28"/>
          <w:lang w:eastAsia="ru-RU"/>
        </w:rPr>
        <w:t xml:space="preserve">рассмотрения жалоб, заявлений и иных обращений или запросов </w:t>
      </w:r>
      <w:r w:rsidR="00BF19BB">
        <w:rPr>
          <w:rFonts w:ascii="Times New Roman" w:hAnsi="Times New Roman" w:cs="Times New Roman"/>
          <w:sz w:val="28"/>
          <w:szCs w:val="28"/>
          <w:lang w:eastAsia="ru-RU"/>
        </w:rPr>
        <w:t>субъектов ПДН</w:t>
      </w:r>
      <w:r w:rsidRPr="002E211D">
        <w:rPr>
          <w:rFonts w:ascii="Times New Roman" w:hAnsi="Times New Roman" w:cs="Times New Roman"/>
          <w:sz w:val="28"/>
          <w:szCs w:val="28"/>
          <w:lang w:eastAsia="ru-RU"/>
        </w:rPr>
        <w:t>, принятия решений по ним, а также и</w:t>
      </w:r>
      <w:r w:rsidR="00E70A13">
        <w:rPr>
          <w:rFonts w:ascii="Times New Roman" w:hAnsi="Times New Roman" w:cs="Times New Roman"/>
          <w:sz w:val="28"/>
          <w:szCs w:val="28"/>
          <w:lang w:eastAsia="ru-RU"/>
        </w:rPr>
        <w:t>нф</w:t>
      </w:r>
      <w:r w:rsidR="00BF19BB">
        <w:rPr>
          <w:rFonts w:ascii="Times New Roman" w:hAnsi="Times New Roman" w:cs="Times New Roman"/>
          <w:sz w:val="28"/>
          <w:szCs w:val="28"/>
          <w:lang w:eastAsia="ru-RU"/>
        </w:rPr>
        <w:t>ормирования данных субъектов ПДН</w:t>
      </w:r>
      <w:r w:rsidRPr="002E211D">
        <w:rPr>
          <w:rFonts w:ascii="Times New Roman" w:hAnsi="Times New Roman" w:cs="Times New Roman"/>
          <w:sz w:val="28"/>
          <w:szCs w:val="28"/>
          <w:lang w:eastAsia="ru-RU"/>
        </w:rPr>
        <w:t xml:space="preserve"> о принятых решениях;</w:t>
      </w:r>
    </w:p>
    <w:p w:rsidR="002E211D" w:rsidRPr="002E211D" w:rsidRDefault="002E211D" w:rsidP="002D722A">
      <w:pPr>
        <w:widowControl w:val="0"/>
        <w:numPr>
          <w:ilvl w:val="0"/>
          <w:numId w:val="32"/>
        </w:numPr>
        <w:shd w:val="clear" w:color="auto" w:fill="FFFFFF"/>
        <w:tabs>
          <w:tab w:val="left" w:pos="1134"/>
        </w:tabs>
        <w:suppressAutoHyphens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211D">
        <w:rPr>
          <w:rFonts w:ascii="Times New Roman" w:hAnsi="Times New Roman" w:cs="Times New Roman"/>
          <w:sz w:val="28"/>
          <w:szCs w:val="28"/>
          <w:lang w:eastAsia="ru-RU"/>
        </w:rPr>
        <w:t>в случаях, когда в информационной системе Оператора хранятся и обрабатываются биометрические данные</w:t>
      </w:r>
      <w:r w:rsidR="0084233D">
        <w:rPr>
          <w:rFonts w:ascii="Times New Roman" w:hAnsi="Times New Roman" w:cs="Times New Roman"/>
          <w:sz w:val="28"/>
          <w:szCs w:val="28"/>
          <w:lang w:eastAsia="ru-RU"/>
        </w:rPr>
        <w:t xml:space="preserve">, на это также необходимо </w:t>
      </w:r>
      <w:r w:rsidRPr="002E211D">
        <w:rPr>
          <w:rFonts w:ascii="Times New Roman" w:hAnsi="Times New Roman" w:cs="Times New Roman"/>
          <w:sz w:val="28"/>
          <w:szCs w:val="28"/>
          <w:lang w:eastAsia="ru-RU"/>
        </w:rPr>
        <w:t>специальное письменное согласие (ст. 11 Закона № 152-Ф33.6.);</w:t>
      </w:r>
    </w:p>
    <w:p w:rsidR="002E211D" w:rsidRPr="002E211D" w:rsidRDefault="002E211D" w:rsidP="002D722A">
      <w:pPr>
        <w:widowControl w:val="0"/>
        <w:numPr>
          <w:ilvl w:val="0"/>
          <w:numId w:val="32"/>
        </w:numPr>
        <w:shd w:val="clear" w:color="auto" w:fill="FFFFFF"/>
        <w:tabs>
          <w:tab w:val="left" w:pos="1134"/>
        </w:tabs>
        <w:suppressAutoHyphens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211D">
        <w:rPr>
          <w:rFonts w:ascii="Times New Roman" w:hAnsi="Times New Roman" w:cs="Times New Roman"/>
          <w:sz w:val="28"/>
          <w:szCs w:val="28"/>
          <w:lang w:eastAsia="ru-RU"/>
        </w:rPr>
        <w:t>в иных законных целях.</w:t>
      </w:r>
    </w:p>
    <w:p w:rsidR="002E211D" w:rsidRPr="004B4153" w:rsidRDefault="002E211D" w:rsidP="002D722A">
      <w:pPr>
        <w:pStyle w:val="16"/>
        <w:spacing w:line="276" w:lineRule="auto"/>
        <w:ind w:firstLine="709"/>
        <w:rPr>
          <w:szCs w:val="28"/>
        </w:rPr>
      </w:pPr>
    </w:p>
    <w:p w:rsidR="00575CE1" w:rsidRPr="006B05E0" w:rsidRDefault="006B05E0" w:rsidP="002D722A">
      <w:pPr>
        <w:pStyle w:val="16"/>
        <w:spacing w:line="276" w:lineRule="auto"/>
        <w:ind w:firstLine="709"/>
        <w:jc w:val="center"/>
        <w:rPr>
          <w:b/>
          <w:szCs w:val="28"/>
        </w:rPr>
      </w:pPr>
      <w:r>
        <w:rPr>
          <w:b/>
          <w:szCs w:val="28"/>
        </w:rPr>
        <w:t>3</w:t>
      </w:r>
      <w:r w:rsidR="00575CE1" w:rsidRPr="004B4153">
        <w:rPr>
          <w:b/>
          <w:szCs w:val="28"/>
        </w:rPr>
        <w:t>. Перечень действий с персональными данным</w:t>
      </w:r>
      <w:r w:rsidR="00B0362F">
        <w:rPr>
          <w:b/>
          <w:szCs w:val="28"/>
        </w:rPr>
        <w:t>и</w:t>
      </w:r>
    </w:p>
    <w:p w:rsidR="008C50A4" w:rsidRPr="004B4153" w:rsidRDefault="00BF19BB" w:rsidP="002D722A">
      <w:pPr>
        <w:pStyle w:val="16"/>
        <w:spacing w:line="276" w:lineRule="auto"/>
        <w:ind w:firstLine="709"/>
        <w:rPr>
          <w:szCs w:val="28"/>
        </w:rPr>
      </w:pPr>
      <w:proofErr w:type="gramStart"/>
      <w:r>
        <w:rPr>
          <w:szCs w:val="28"/>
        </w:rPr>
        <w:t xml:space="preserve">При обработке ПДН </w:t>
      </w:r>
      <w:r w:rsidR="006B05E0" w:rsidRPr="004B4153">
        <w:rPr>
          <w:szCs w:val="28"/>
        </w:rPr>
        <w:t>Оператор</w:t>
      </w:r>
      <w:r w:rsidR="00665633" w:rsidRPr="004B4153">
        <w:rPr>
          <w:szCs w:val="28"/>
        </w:rPr>
        <w:t xml:space="preserve"> осуществля</w:t>
      </w:r>
      <w:r w:rsidR="002E211D">
        <w:rPr>
          <w:szCs w:val="28"/>
        </w:rPr>
        <w:t>ет</w:t>
      </w:r>
      <w:r>
        <w:rPr>
          <w:szCs w:val="28"/>
        </w:rPr>
        <w:t xml:space="preserve"> следующие действия с ПДН</w:t>
      </w:r>
      <w:r w:rsidR="00665633" w:rsidRPr="004B4153">
        <w:rPr>
          <w:szCs w:val="28"/>
        </w:rPr>
        <w:t>: сбор, запись, систематизация,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8C50A4" w:rsidRPr="004B4153" w:rsidRDefault="008C50A4" w:rsidP="002D722A">
      <w:pPr>
        <w:pStyle w:val="16"/>
        <w:spacing w:line="276" w:lineRule="auto"/>
        <w:ind w:firstLine="709"/>
        <w:rPr>
          <w:szCs w:val="28"/>
        </w:rPr>
      </w:pPr>
    </w:p>
    <w:p w:rsidR="00665633" w:rsidRPr="004B4153" w:rsidRDefault="006B05E0" w:rsidP="002D722A">
      <w:pPr>
        <w:pStyle w:val="16"/>
        <w:spacing w:line="276" w:lineRule="auto"/>
        <w:ind w:firstLine="709"/>
        <w:jc w:val="center"/>
        <w:rPr>
          <w:b/>
          <w:szCs w:val="28"/>
        </w:rPr>
      </w:pPr>
      <w:r>
        <w:rPr>
          <w:b/>
          <w:szCs w:val="28"/>
        </w:rPr>
        <w:t>4</w:t>
      </w:r>
      <w:r w:rsidR="00665633" w:rsidRPr="004B4153">
        <w:rPr>
          <w:b/>
          <w:szCs w:val="28"/>
        </w:rPr>
        <w:t>. Состав обрабатываемых персональных данных</w:t>
      </w:r>
    </w:p>
    <w:p w:rsidR="00665633" w:rsidRPr="004B4153" w:rsidRDefault="006B05E0" w:rsidP="002D722A">
      <w:pPr>
        <w:pStyle w:val="16"/>
        <w:spacing w:line="276" w:lineRule="auto"/>
        <w:ind w:firstLine="709"/>
        <w:rPr>
          <w:szCs w:val="28"/>
        </w:rPr>
      </w:pPr>
      <w:r>
        <w:rPr>
          <w:szCs w:val="28"/>
        </w:rPr>
        <w:t>4</w:t>
      </w:r>
      <w:r w:rsidR="00901B3E" w:rsidRPr="004B4153">
        <w:rPr>
          <w:szCs w:val="28"/>
        </w:rPr>
        <w:t>.</w:t>
      </w:r>
      <w:r w:rsidR="00EF409F">
        <w:rPr>
          <w:szCs w:val="28"/>
        </w:rPr>
        <w:t>1</w:t>
      </w:r>
      <w:r w:rsidR="00901B3E" w:rsidRPr="004B4153">
        <w:rPr>
          <w:szCs w:val="28"/>
        </w:rPr>
        <w:t xml:space="preserve">. </w:t>
      </w:r>
      <w:r w:rsidR="00BF19BB">
        <w:rPr>
          <w:szCs w:val="28"/>
        </w:rPr>
        <w:t xml:space="preserve">Состав субъектов ПДН </w:t>
      </w:r>
      <w:r w:rsidR="00665633" w:rsidRPr="004B4153">
        <w:rPr>
          <w:szCs w:val="28"/>
        </w:rPr>
        <w:t>определя</w:t>
      </w:r>
      <w:r w:rsidR="001E27EC">
        <w:rPr>
          <w:szCs w:val="28"/>
        </w:rPr>
        <w:t>ю</w:t>
      </w:r>
      <w:r w:rsidR="00665633" w:rsidRPr="004B4153">
        <w:rPr>
          <w:szCs w:val="28"/>
        </w:rPr>
        <w:t>тся согласно нормативны</w:t>
      </w:r>
      <w:r w:rsidR="00F67D84" w:rsidRPr="004B4153">
        <w:rPr>
          <w:szCs w:val="28"/>
        </w:rPr>
        <w:t>м</w:t>
      </w:r>
      <w:r w:rsidR="00665633" w:rsidRPr="004B4153">
        <w:rPr>
          <w:szCs w:val="28"/>
        </w:rPr>
        <w:t xml:space="preserve"> документ</w:t>
      </w:r>
      <w:r w:rsidR="00BF19BB">
        <w:rPr>
          <w:szCs w:val="28"/>
        </w:rPr>
        <w:t xml:space="preserve">ам </w:t>
      </w:r>
      <w:r w:rsidR="00BB6E15" w:rsidRPr="004B4153">
        <w:rPr>
          <w:szCs w:val="28"/>
        </w:rPr>
        <w:t>Учреждения</w:t>
      </w:r>
      <w:r w:rsidR="00665633" w:rsidRPr="004B4153">
        <w:rPr>
          <w:szCs w:val="28"/>
        </w:rPr>
        <w:t>, изданны</w:t>
      </w:r>
      <w:r w:rsidR="00F67D84" w:rsidRPr="004B4153">
        <w:rPr>
          <w:szCs w:val="28"/>
        </w:rPr>
        <w:t>м</w:t>
      </w:r>
      <w:r w:rsidR="00665633" w:rsidRPr="004B4153">
        <w:rPr>
          <w:szCs w:val="28"/>
        </w:rPr>
        <w:t xml:space="preserve"> для обеспечения их исполнения.</w:t>
      </w:r>
    </w:p>
    <w:p w:rsidR="00665633" w:rsidRPr="004B4153" w:rsidRDefault="006B05E0" w:rsidP="002D722A">
      <w:pPr>
        <w:pStyle w:val="16"/>
        <w:spacing w:line="276" w:lineRule="auto"/>
        <w:ind w:firstLine="709"/>
        <w:rPr>
          <w:szCs w:val="28"/>
        </w:rPr>
      </w:pPr>
      <w:r>
        <w:rPr>
          <w:szCs w:val="28"/>
        </w:rPr>
        <w:t>4</w:t>
      </w:r>
      <w:r w:rsidR="00665633" w:rsidRPr="004B4153">
        <w:rPr>
          <w:szCs w:val="28"/>
        </w:rPr>
        <w:t>.</w:t>
      </w:r>
      <w:r w:rsidR="00EF409F">
        <w:rPr>
          <w:szCs w:val="28"/>
        </w:rPr>
        <w:t>2</w:t>
      </w:r>
      <w:r w:rsidR="00F67D84" w:rsidRPr="004B4153">
        <w:rPr>
          <w:szCs w:val="28"/>
        </w:rPr>
        <w:t>.</w:t>
      </w:r>
      <w:r w:rsidR="00665633" w:rsidRPr="004B4153">
        <w:rPr>
          <w:szCs w:val="28"/>
        </w:rPr>
        <w:t xml:space="preserve"> В случаях, предусмотренных действующим законодательством, </w:t>
      </w:r>
      <w:r w:rsidR="00BF19BB">
        <w:rPr>
          <w:szCs w:val="28"/>
        </w:rPr>
        <w:t xml:space="preserve">субъект ПДН </w:t>
      </w:r>
      <w:r w:rsidR="00665633" w:rsidRPr="004B4153">
        <w:rPr>
          <w:szCs w:val="28"/>
        </w:rPr>
        <w:t xml:space="preserve">принимает </w:t>
      </w:r>
      <w:r w:rsidR="00BF19BB">
        <w:rPr>
          <w:szCs w:val="28"/>
        </w:rPr>
        <w:t>решение о предоставлении его ПДН</w:t>
      </w:r>
      <w:r w:rsidR="00665633" w:rsidRPr="004B4153">
        <w:rPr>
          <w:szCs w:val="28"/>
        </w:rPr>
        <w:t xml:space="preserve"> Оператору и дает согласие на их обработку свободно, своей волей и в своем интересе.</w:t>
      </w:r>
    </w:p>
    <w:p w:rsidR="00901B3E" w:rsidRPr="004B4153" w:rsidRDefault="006B05E0" w:rsidP="002D722A">
      <w:pPr>
        <w:pStyle w:val="16"/>
        <w:spacing w:line="276" w:lineRule="auto"/>
        <w:ind w:firstLine="709"/>
        <w:rPr>
          <w:szCs w:val="28"/>
        </w:rPr>
      </w:pPr>
      <w:r>
        <w:rPr>
          <w:szCs w:val="28"/>
        </w:rPr>
        <w:t>4</w:t>
      </w:r>
      <w:r w:rsidR="00665633" w:rsidRPr="004B4153">
        <w:rPr>
          <w:szCs w:val="28"/>
        </w:rPr>
        <w:t>.</w:t>
      </w:r>
      <w:r w:rsidR="00EF409F">
        <w:rPr>
          <w:szCs w:val="28"/>
        </w:rPr>
        <w:t>3</w:t>
      </w:r>
      <w:r w:rsidR="00F67D84" w:rsidRPr="004B4153">
        <w:rPr>
          <w:szCs w:val="28"/>
        </w:rPr>
        <w:t>.</w:t>
      </w:r>
      <w:r w:rsidR="00665633" w:rsidRPr="004B4153">
        <w:rPr>
          <w:szCs w:val="28"/>
        </w:rPr>
        <w:t xml:space="preserve"> Оператор обеспечивает соответствие содерж</w:t>
      </w:r>
      <w:r w:rsidR="00BF19BB">
        <w:rPr>
          <w:szCs w:val="28"/>
        </w:rPr>
        <w:t>ания и объема</w:t>
      </w:r>
      <w:r w:rsidR="00306143">
        <w:rPr>
          <w:szCs w:val="28"/>
        </w:rPr>
        <w:t>,</w:t>
      </w:r>
      <w:r w:rsidR="00BF19BB">
        <w:rPr>
          <w:szCs w:val="28"/>
        </w:rPr>
        <w:t xml:space="preserve"> обрабатываемых ПДН</w:t>
      </w:r>
      <w:r w:rsidR="00665633" w:rsidRPr="004B4153">
        <w:rPr>
          <w:szCs w:val="28"/>
        </w:rPr>
        <w:t xml:space="preserve"> заявленным целям обработки и, в случае необходимости, принимает меры по устранению их избыточности по отношению к заявленным целям обработки.</w:t>
      </w:r>
    </w:p>
    <w:p w:rsidR="00901B3E" w:rsidRPr="004B4153" w:rsidRDefault="006B05E0" w:rsidP="002D722A">
      <w:pPr>
        <w:pStyle w:val="16"/>
        <w:spacing w:line="276" w:lineRule="auto"/>
        <w:ind w:firstLine="709"/>
        <w:rPr>
          <w:szCs w:val="28"/>
        </w:rPr>
      </w:pPr>
      <w:r>
        <w:rPr>
          <w:szCs w:val="28"/>
        </w:rPr>
        <w:t>4</w:t>
      </w:r>
      <w:r w:rsidR="00901B3E" w:rsidRPr="004B4153">
        <w:rPr>
          <w:szCs w:val="28"/>
        </w:rPr>
        <w:t>.</w:t>
      </w:r>
      <w:r w:rsidR="00EF409F">
        <w:rPr>
          <w:szCs w:val="28"/>
        </w:rPr>
        <w:t>4</w:t>
      </w:r>
      <w:r w:rsidR="00901B3E" w:rsidRPr="004B4153">
        <w:rPr>
          <w:szCs w:val="28"/>
        </w:rPr>
        <w:t>. Обработка специальных категорий персональных данных, касающихся расовой, национальной принадлежности, политических взглядов, религиозных или философск</w:t>
      </w:r>
      <w:r>
        <w:rPr>
          <w:szCs w:val="28"/>
        </w:rPr>
        <w:t xml:space="preserve">их убеждений, в </w:t>
      </w:r>
      <w:r w:rsidR="00BE5FA5">
        <w:rPr>
          <w:bCs/>
          <w:szCs w:val="28"/>
        </w:rPr>
        <w:t xml:space="preserve">ООО </w:t>
      </w:r>
      <w:r w:rsidR="002E211D">
        <w:rPr>
          <w:bCs/>
          <w:szCs w:val="28"/>
        </w:rPr>
        <w:t>«</w:t>
      </w:r>
      <w:r w:rsidR="00BE5FA5">
        <w:rPr>
          <w:bCs/>
          <w:szCs w:val="28"/>
        </w:rPr>
        <w:t>Юрга-Мед</w:t>
      </w:r>
      <w:r w:rsidR="002E211D">
        <w:rPr>
          <w:bCs/>
          <w:szCs w:val="28"/>
        </w:rPr>
        <w:t>»</w:t>
      </w:r>
      <w:r w:rsidR="00B0362F">
        <w:rPr>
          <w:bCs/>
          <w:szCs w:val="28"/>
        </w:rPr>
        <w:t xml:space="preserve"> </w:t>
      </w:r>
      <w:r>
        <w:rPr>
          <w:szCs w:val="28"/>
        </w:rPr>
        <w:t xml:space="preserve">не </w:t>
      </w:r>
      <w:r w:rsidR="00901B3E" w:rsidRPr="004B4153">
        <w:rPr>
          <w:szCs w:val="28"/>
        </w:rPr>
        <w:t>осуществляется.</w:t>
      </w:r>
    </w:p>
    <w:p w:rsidR="00AE0AFB" w:rsidRDefault="00AE0AFB" w:rsidP="002D722A">
      <w:pPr>
        <w:pStyle w:val="16"/>
        <w:spacing w:line="276" w:lineRule="auto"/>
        <w:ind w:firstLine="709"/>
        <w:jc w:val="center"/>
        <w:rPr>
          <w:b/>
          <w:szCs w:val="28"/>
        </w:rPr>
      </w:pPr>
    </w:p>
    <w:p w:rsidR="006110D6" w:rsidRPr="006B05E0" w:rsidRDefault="006B05E0" w:rsidP="002D722A">
      <w:pPr>
        <w:pStyle w:val="16"/>
        <w:spacing w:line="276" w:lineRule="auto"/>
        <w:ind w:firstLine="709"/>
        <w:jc w:val="center"/>
        <w:rPr>
          <w:b/>
          <w:szCs w:val="28"/>
        </w:rPr>
      </w:pPr>
      <w:r w:rsidRPr="006B05E0">
        <w:rPr>
          <w:b/>
          <w:szCs w:val="28"/>
        </w:rPr>
        <w:t>5</w:t>
      </w:r>
      <w:r w:rsidR="006110D6" w:rsidRPr="006B05E0">
        <w:rPr>
          <w:b/>
          <w:szCs w:val="28"/>
        </w:rPr>
        <w:t>. Принципы и цели обработки персональных данных</w:t>
      </w:r>
    </w:p>
    <w:p w:rsidR="006110D6" w:rsidRDefault="006B05E0" w:rsidP="002D722A">
      <w:pPr>
        <w:pStyle w:val="af1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5</w:t>
      </w:r>
      <w:r w:rsidR="006110D6" w:rsidRPr="006110D6">
        <w:rPr>
          <w:sz w:val="28"/>
          <w:szCs w:val="28"/>
          <w:lang w:eastAsia="zh-CN"/>
        </w:rPr>
        <w:t xml:space="preserve">.1.Обработка </w:t>
      </w:r>
      <w:r>
        <w:rPr>
          <w:sz w:val="28"/>
          <w:szCs w:val="28"/>
          <w:lang w:eastAsia="zh-CN"/>
        </w:rPr>
        <w:t>персональных данных в</w:t>
      </w:r>
      <w:r w:rsidR="00273BEC">
        <w:rPr>
          <w:sz w:val="28"/>
          <w:szCs w:val="28"/>
          <w:lang w:eastAsia="zh-CN"/>
        </w:rPr>
        <w:t xml:space="preserve"> </w:t>
      </w:r>
      <w:r w:rsidR="00BE5FA5">
        <w:rPr>
          <w:bCs/>
          <w:sz w:val="28"/>
          <w:szCs w:val="28"/>
        </w:rPr>
        <w:t xml:space="preserve">ООО </w:t>
      </w:r>
      <w:r w:rsidR="002E211D">
        <w:rPr>
          <w:bCs/>
          <w:sz w:val="28"/>
          <w:szCs w:val="28"/>
        </w:rPr>
        <w:t>«</w:t>
      </w:r>
      <w:r w:rsidR="00BE5FA5">
        <w:rPr>
          <w:bCs/>
          <w:sz w:val="28"/>
          <w:szCs w:val="28"/>
        </w:rPr>
        <w:t>Юрга-Мед</w:t>
      </w:r>
      <w:r w:rsidR="002E211D">
        <w:rPr>
          <w:bCs/>
          <w:sz w:val="28"/>
          <w:szCs w:val="28"/>
        </w:rPr>
        <w:t>»</w:t>
      </w:r>
      <w:r w:rsidR="00273BEC">
        <w:rPr>
          <w:bCs/>
          <w:sz w:val="28"/>
          <w:szCs w:val="28"/>
        </w:rPr>
        <w:t xml:space="preserve"> </w:t>
      </w:r>
      <w:r w:rsidR="006110D6" w:rsidRPr="006110D6">
        <w:rPr>
          <w:sz w:val="28"/>
          <w:szCs w:val="28"/>
          <w:lang w:eastAsia="zh-CN"/>
        </w:rPr>
        <w:t>осуществляется с учетом необходимости о</w:t>
      </w:r>
      <w:r w:rsidR="001E27EC">
        <w:rPr>
          <w:sz w:val="28"/>
          <w:szCs w:val="28"/>
          <w:lang w:eastAsia="zh-CN"/>
        </w:rPr>
        <w:t xml:space="preserve">беспечения защиты прав и свобод </w:t>
      </w:r>
      <w:r w:rsidR="00BF19BB">
        <w:rPr>
          <w:sz w:val="28"/>
          <w:szCs w:val="28"/>
          <w:lang w:eastAsia="zh-CN"/>
        </w:rPr>
        <w:t>субъектов ПДН</w:t>
      </w:r>
      <w:r w:rsidR="006110D6" w:rsidRPr="006110D6">
        <w:rPr>
          <w:sz w:val="28"/>
          <w:szCs w:val="28"/>
          <w:lang w:eastAsia="zh-CN"/>
        </w:rPr>
        <w:t>, в том числе защиты права на неприкосновенность частной жизни, личную и семейную тайну, на основе следующих принципов:</w:t>
      </w:r>
    </w:p>
    <w:p w:rsidR="001F6442" w:rsidRPr="001F6442" w:rsidRDefault="001F6442" w:rsidP="002D722A">
      <w:pPr>
        <w:widowControl w:val="0"/>
        <w:numPr>
          <w:ilvl w:val="0"/>
          <w:numId w:val="32"/>
        </w:numPr>
        <w:shd w:val="clear" w:color="auto" w:fill="FFFFFF"/>
        <w:tabs>
          <w:tab w:val="left" w:pos="1123"/>
        </w:tabs>
        <w:suppressAutoHyphens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1F6442">
        <w:rPr>
          <w:rFonts w:ascii="Times New Roman" w:hAnsi="Times New Roman" w:cs="Times New Roman"/>
          <w:sz w:val="28"/>
          <w:szCs w:val="28"/>
        </w:rPr>
        <w:t>бработка персональных данных должна осуществляться на</w:t>
      </w:r>
      <w:r w:rsidR="001E27EC">
        <w:rPr>
          <w:rFonts w:ascii="Times New Roman" w:hAnsi="Times New Roman" w:cs="Times New Roman"/>
          <w:sz w:val="28"/>
          <w:szCs w:val="28"/>
        </w:rPr>
        <w:t xml:space="preserve"> законной и справедливой основе;</w:t>
      </w:r>
    </w:p>
    <w:p w:rsidR="001F6442" w:rsidRPr="001F6442" w:rsidRDefault="001F6442" w:rsidP="002D722A">
      <w:pPr>
        <w:widowControl w:val="0"/>
        <w:numPr>
          <w:ilvl w:val="0"/>
          <w:numId w:val="32"/>
        </w:numPr>
        <w:shd w:val="clear" w:color="auto" w:fill="FFFFFF"/>
        <w:tabs>
          <w:tab w:val="left" w:pos="1123"/>
        </w:tabs>
        <w:suppressAutoHyphens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1F6442">
        <w:rPr>
          <w:rFonts w:ascii="Times New Roman" w:hAnsi="Times New Roman" w:cs="Times New Roman"/>
          <w:sz w:val="28"/>
          <w:szCs w:val="28"/>
        </w:rPr>
        <w:t>бработка персональных данных должна ограничиваться достижением конкретных, заранее определенных и законных целей. Не допускается обработка персональных данных, несовместимая с ц</w:t>
      </w:r>
      <w:r w:rsidR="001E27EC">
        <w:rPr>
          <w:rFonts w:ascii="Times New Roman" w:hAnsi="Times New Roman" w:cs="Times New Roman"/>
          <w:sz w:val="28"/>
          <w:szCs w:val="28"/>
        </w:rPr>
        <w:t>елями сбора персональных данных;</w:t>
      </w:r>
    </w:p>
    <w:p w:rsidR="001F6442" w:rsidRPr="001F6442" w:rsidRDefault="001F6442" w:rsidP="002D722A">
      <w:pPr>
        <w:widowControl w:val="0"/>
        <w:numPr>
          <w:ilvl w:val="0"/>
          <w:numId w:val="32"/>
        </w:numPr>
        <w:shd w:val="clear" w:color="auto" w:fill="FFFFFF"/>
        <w:tabs>
          <w:tab w:val="left" w:pos="1123"/>
        </w:tabs>
        <w:suppressAutoHyphens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1F6442">
        <w:rPr>
          <w:rFonts w:ascii="Times New Roman" w:hAnsi="Times New Roman" w:cs="Times New Roman"/>
          <w:sz w:val="28"/>
          <w:szCs w:val="28"/>
        </w:rPr>
        <w:t>е допускается объединение баз данных, содержащих персональные данные, обработка которых осуществляется в целях, несовместимых меж</w:t>
      </w:r>
      <w:r w:rsidR="001E27EC">
        <w:rPr>
          <w:rFonts w:ascii="Times New Roman" w:hAnsi="Times New Roman" w:cs="Times New Roman"/>
          <w:sz w:val="28"/>
          <w:szCs w:val="28"/>
        </w:rPr>
        <w:t>ду собой;</w:t>
      </w:r>
    </w:p>
    <w:p w:rsidR="001F6442" w:rsidRPr="001F6442" w:rsidRDefault="001F6442" w:rsidP="002D722A">
      <w:pPr>
        <w:widowControl w:val="0"/>
        <w:numPr>
          <w:ilvl w:val="0"/>
          <w:numId w:val="32"/>
        </w:numPr>
        <w:shd w:val="clear" w:color="auto" w:fill="FFFFFF"/>
        <w:tabs>
          <w:tab w:val="left" w:pos="1123"/>
        </w:tabs>
        <w:suppressAutoHyphens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1F6442">
        <w:rPr>
          <w:rFonts w:ascii="Times New Roman" w:hAnsi="Times New Roman" w:cs="Times New Roman"/>
          <w:sz w:val="28"/>
          <w:szCs w:val="28"/>
        </w:rPr>
        <w:t>бработке подлежат только персональные данные, кото</w:t>
      </w:r>
      <w:r w:rsidR="001E27EC">
        <w:rPr>
          <w:rFonts w:ascii="Times New Roman" w:hAnsi="Times New Roman" w:cs="Times New Roman"/>
          <w:sz w:val="28"/>
          <w:szCs w:val="28"/>
        </w:rPr>
        <w:t>рые отвечают целям их обработки;</w:t>
      </w:r>
    </w:p>
    <w:p w:rsidR="001F6442" w:rsidRPr="001F6442" w:rsidRDefault="001F6442" w:rsidP="002D722A">
      <w:pPr>
        <w:widowControl w:val="0"/>
        <w:numPr>
          <w:ilvl w:val="0"/>
          <w:numId w:val="32"/>
        </w:numPr>
        <w:shd w:val="clear" w:color="auto" w:fill="FFFFFF"/>
        <w:tabs>
          <w:tab w:val="left" w:pos="1123"/>
        </w:tabs>
        <w:suppressAutoHyphens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1F6442">
        <w:rPr>
          <w:rFonts w:ascii="Times New Roman" w:hAnsi="Times New Roman" w:cs="Times New Roman"/>
          <w:sz w:val="28"/>
          <w:szCs w:val="28"/>
        </w:rPr>
        <w:t xml:space="preserve">одержание и объем обрабатываемых персональных данных должны соответствовать заявленным целям обработки. Обрабатываемые персональные данные не должны быть избыточными по отношению </w:t>
      </w:r>
      <w:r w:rsidR="001E27EC">
        <w:rPr>
          <w:rFonts w:ascii="Times New Roman" w:hAnsi="Times New Roman" w:cs="Times New Roman"/>
          <w:sz w:val="28"/>
          <w:szCs w:val="28"/>
        </w:rPr>
        <w:t>к заявленным целям их обработки;</w:t>
      </w:r>
    </w:p>
    <w:p w:rsidR="001F6442" w:rsidRPr="001F6442" w:rsidRDefault="001F6442" w:rsidP="002D722A">
      <w:pPr>
        <w:widowControl w:val="0"/>
        <w:numPr>
          <w:ilvl w:val="0"/>
          <w:numId w:val="32"/>
        </w:numPr>
        <w:shd w:val="clear" w:color="auto" w:fill="FFFFFF"/>
        <w:tabs>
          <w:tab w:val="left" w:pos="1123"/>
        </w:tabs>
        <w:suppressAutoHyphens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F6442">
        <w:rPr>
          <w:rFonts w:ascii="Times New Roman" w:hAnsi="Times New Roman" w:cs="Times New Roman"/>
          <w:sz w:val="28"/>
          <w:szCs w:val="28"/>
        </w:rPr>
        <w:t>ри обработке персональных данных должны быть обеспечены точность персональных данных, их достаточность, а в необходимых случаях и актуальность по отношению к целям обработки персональных данных. Оператор должен принимать необходимые меры</w:t>
      </w:r>
      <w:r w:rsidR="00B0362F">
        <w:rPr>
          <w:rFonts w:ascii="Times New Roman" w:hAnsi="Times New Roman" w:cs="Times New Roman"/>
          <w:sz w:val="28"/>
          <w:szCs w:val="28"/>
        </w:rPr>
        <w:t>,</w:t>
      </w:r>
      <w:r w:rsidRPr="001F6442">
        <w:rPr>
          <w:rFonts w:ascii="Times New Roman" w:hAnsi="Times New Roman" w:cs="Times New Roman"/>
          <w:sz w:val="28"/>
          <w:szCs w:val="28"/>
        </w:rPr>
        <w:t xml:space="preserve"> либо обеспечивать их принятие по удалению или уточнен</w:t>
      </w:r>
      <w:r w:rsidR="001E27EC">
        <w:rPr>
          <w:rFonts w:ascii="Times New Roman" w:hAnsi="Times New Roman" w:cs="Times New Roman"/>
          <w:sz w:val="28"/>
          <w:szCs w:val="28"/>
        </w:rPr>
        <w:t>ию неполных или неточных данных;</w:t>
      </w:r>
    </w:p>
    <w:p w:rsidR="001F6442" w:rsidRDefault="001F6442" w:rsidP="002D722A">
      <w:pPr>
        <w:widowControl w:val="0"/>
        <w:numPr>
          <w:ilvl w:val="0"/>
          <w:numId w:val="32"/>
        </w:numPr>
        <w:shd w:val="clear" w:color="auto" w:fill="FFFFFF"/>
        <w:tabs>
          <w:tab w:val="left" w:pos="1123"/>
        </w:tabs>
        <w:suppressAutoHyphens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Pr="001F6442">
        <w:rPr>
          <w:rFonts w:ascii="Times New Roman" w:hAnsi="Times New Roman" w:cs="Times New Roman"/>
          <w:sz w:val="28"/>
          <w:szCs w:val="28"/>
        </w:rPr>
        <w:t xml:space="preserve">ранение персональных данных должно осуществляться в форме, позволяющей определить </w:t>
      </w:r>
      <w:r w:rsidR="00273BEC">
        <w:rPr>
          <w:rFonts w:ascii="Times New Roman" w:hAnsi="Times New Roman" w:cs="Times New Roman"/>
          <w:sz w:val="28"/>
          <w:szCs w:val="28"/>
        </w:rPr>
        <w:t>субъекта ПДН</w:t>
      </w:r>
      <w:r w:rsidRPr="001F6442">
        <w:rPr>
          <w:rFonts w:ascii="Times New Roman" w:hAnsi="Times New Roman" w:cs="Times New Roman"/>
          <w:sz w:val="28"/>
          <w:szCs w:val="28"/>
        </w:rPr>
        <w:t xml:space="preserve">, не дольше, чем этого требуют цели обработки персональных данных, если срок хранения персональных данных не установлен федеральным законом, договором, стороной которого, выгодоприобретателем или поручителем по которому является субъект </w:t>
      </w:r>
      <w:r w:rsidR="00273BEC">
        <w:rPr>
          <w:rFonts w:ascii="Times New Roman" w:hAnsi="Times New Roman" w:cs="Times New Roman"/>
          <w:sz w:val="28"/>
          <w:szCs w:val="28"/>
        </w:rPr>
        <w:t>ПДН</w:t>
      </w:r>
      <w:r w:rsidR="001E27EC">
        <w:rPr>
          <w:rFonts w:ascii="Times New Roman" w:hAnsi="Times New Roman" w:cs="Times New Roman"/>
          <w:sz w:val="28"/>
          <w:szCs w:val="28"/>
        </w:rPr>
        <w:t>;</w:t>
      </w:r>
    </w:p>
    <w:p w:rsidR="001F6442" w:rsidRPr="001F6442" w:rsidRDefault="001F6442" w:rsidP="002D722A">
      <w:pPr>
        <w:widowControl w:val="0"/>
        <w:numPr>
          <w:ilvl w:val="0"/>
          <w:numId w:val="32"/>
        </w:numPr>
        <w:shd w:val="clear" w:color="auto" w:fill="FFFFFF"/>
        <w:tabs>
          <w:tab w:val="left" w:pos="1123"/>
        </w:tabs>
        <w:suppressAutoHyphens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1F6442">
        <w:rPr>
          <w:rFonts w:ascii="Times New Roman" w:hAnsi="Times New Roman" w:cs="Times New Roman"/>
          <w:sz w:val="28"/>
          <w:szCs w:val="28"/>
        </w:rPr>
        <w:t>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целей, если иное не предусмотрено федеральным законом.</w:t>
      </w:r>
    </w:p>
    <w:p w:rsidR="00AE0AFB" w:rsidRDefault="00AE0AFB" w:rsidP="002D722A">
      <w:pPr>
        <w:pStyle w:val="16"/>
        <w:spacing w:line="276" w:lineRule="auto"/>
        <w:ind w:firstLine="709"/>
        <w:jc w:val="center"/>
        <w:rPr>
          <w:b/>
          <w:szCs w:val="28"/>
        </w:rPr>
      </w:pPr>
    </w:p>
    <w:p w:rsidR="00665633" w:rsidRPr="001E34B6" w:rsidRDefault="00665633" w:rsidP="002D722A">
      <w:pPr>
        <w:pStyle w:val="16"/>
        <w:spacing w:line="276" w:lineRule="auto"/>
        <w:ind w:firstLine="709"/>
        <w:jc w:val="center"/>
        <w:rPr>
          <w:b/>
          <w:szCs w:val="28"/>
        </w:rPr>
      </w:pPr>
      <w:r w:rsidRPr="001E34B6">
        <w:rPr>
          <w:b/>
          <w:szCs w:val="28"/>
        </w:rPr>
        <w:t xml:space="preserve">6. Обработка </w:t>
      </w:r>
      <w:r w:rsidR="00E23623" w:rsidRPr="001E34B6">
        <w:rPr>
          <w:b/>
          <w:szCs w:val="28"/>
        </w:rPr>
        <w:t>п</w:t>
      </w:r>
      <w:r w:rsidR="00F67D84" w:rsidRPr="001E34B6">
        <w:rPr>
          <w:b/>
          <w:szCs w:val="28"/>
        </w:rPr>
        <w:t>ерсональных данных</w:t>
      </w:r>
    </w:p>
    <w:p w:rsidR="007877C6" w:rsidRPr="004B4153" w:rsidRDefault="007877C6" w:rsidP="002D722A">
      <w:pPr>
        <w:shd w:val="clear" w:color="auto" w:fill="FFFFFF"/>
        <w:suppressAutoHyphens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153">
        <w:rPr>
          <w:rFonts w:ascii="Times New Roman" w:hAnsi="Times New Roman" w:cs="Times New Roman"/>
          <w:sz w:val="28"/>
          <w:szCs w:val="28"/>
        </w:rPr>
        <w:t xml:space="preserve">6.1. </w:t>
      </w:r>
      <w:r w:rsidR="001E34B6">
        <w:rPr>
          <w:rFonts w:ascii="Times New Roman" w:hAnsi="Times New Roman" w:cs="Times New Roman"/>
          <w:sz w:val="28"/>
          <w:szCs w:val="28"/>
        </w:rPr>
        <w:t xml:space="preserve">Обработка персональных данных в </w:t>
      </w:r>
      <w:r w:rsidR="00BE5FA5">
        <w:rPr>
          <w:rFonts w:ascii="Times New Roman" w:hAnsi="Times New Roman" w:cs="Times New Roman"/>
          <w:bCs/>
          <w:sz w:val="28"/>
          <w:szCs w:val="28"/>
        </w:rPr>
        <w:t xml:space="preserve">ООО </w:t>
      </w:r>
      <w:r w:rsidR="002E211D">
        <w:rPr>
          <w:rFonts w:ascii="Times New Roman" w:hAnsi="Times New Roman" w:cs="Times New Roman"/>
          <w:bCs/>
          <w:sz w:val="28"/>
          <w:szCs w:val="28"/>
        </w:rPr>
        <w:t>«</w:t>
      </w:r>
      <w:r w:rsidR="00BE5FA5">
        <w:rPr>
          <w:rFonts w:ascii="Times New Roman" w:hAnsi="Times New Roman" w:cs="Times New Roman"/>
          <w:bCs/>
          <w:sz w:val="28"/>
          <w:szCs w:val="28"/>
        </w:rPr>
        <w:t>Юрга-Мед</w:t>
      </w:r>
      <w:r w:rsidR="002E211D">
        <w:rPr>
          <w:rFonts w:ascii="Times New Roman" w:hAnsi="Times New Roman" w:cs="Times New Roman"/>
          <w:bCs/>
          <w:sz w:val="28"/>
          <w:szCs w:val="28"/>
        </w:rPr>
        <w:t>»</w:t>
      </w:r>
      <w:r w:rsidR="00B0362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B4153">
        <w:rPr>
          <w:rFonts w:ascii="Times New Roman" w:hAnsi="Times New Roman" w:cs="Times New Roman"/>
          <w:sz w:val="28"/>
          <w:szCs w:val="28"/>
        </w:rPr>
        <w:t>осуществляется следующими способами:</w:t>
      </w:r>
    </w:p>
    <w:p w:rsidR="008D20E0" w:rsidRDefault="00D1465C" w:rsidP="006A569F">
      <w:pPr>
        <w:widowControl w:val="0"/>
        <w:numPr>
          <w:ilvl w:val="0"/>
          <w:numId w:val="32"/>
        </w:numPr>
        <w:shd w:val="clear" w:color="auto" w:fill="FFFFFF"/>
        <w:tabs>
          <w:tab w:val="left" w:pos="1123"/>
        </w:tabs>
        <w:suppressAutoHyphens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362758">
        <w:rPr>
          <w:rFonts w:ascii="Times New Roman" w:hAnsi="Times New Roman" w:cs="Times New Roman"/>
          <w:sz w:val="28"/>
          <w:szCs w:val="28"/>
        </w:rPr>
        <w:t>еавтоматизированная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362758">
        <w:rPr>
          <w:rFonts w:ascii="Times New Roman" w:hAnsi="Times New Roman" w:cs="Times New Roman"/>
          <w:sz w:val="28"/>
          <w:szCs w:val="28"/>
        </w:rPr>
        <w:t xml:space="preserve">без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362758">
        <w:rPr>
          <w:rFonts w:ascii="Times New Roman" w:hAnsi="Times New Roman" w:cs="Times New Roman"/>
          <w:sz w:val="28"/>
          <w:szCs w:val="28"/>
        </w:rPr>
        <w:t>спользования</w:t>
      </w:r>
      <w:r w:rsidR="006450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компьютерной техники)  </w:t>
      </w:r>
      <w:r w:rsidR="007877C6" w:rsidRPr="004B4153">
        <w:rPr>
          <w:rFonts w:ascii="Times New Roman" w:hAnsi="Times New Roman" w:cs="Times New Roman"/>
          <w:sz w:val="28"/>
          <w:szCs w:val="28"/>
        </w:rPr>
        <w:t>обработка персональных данных</w:t>
      </w:r>
      <w:r w:rsidR="006A569F">
        <w:rPr>
          <w:rFonts w:ascii="Times New Roman" w:hAnsi="Times New Roman" w:cs="Times New Roman"/>
          <w:sz w:val="28"/>
          <w:szCs w:val="28"/>
        </w:rPr>
        <w:t>;</w:t>
      </w:r>
    </w:p>
    <w:p w:rsidR="008D20E0" w:rsidRDefault="00D1465C" w:rsidP="006A569F">
      <w:pPr>
        <w:widowControl w:val="0"/>
        <w:numPr>
          <w:ilvl w:val="0"/>
          <w:numId w:val="32"/>
        </w:numPr>
        <w:shd w:val="clear" w:color="auto" w:fill="FFFFFF"/>
        <w:tabs>
          <w:tab w:val="left" w:pos="1123"/>
        </w:tabs>
        <w:suppressAutoHyphens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передачи</w:t>
      </w:r>
      <w:r w:rsidR="008D20E0">
        <w:rPr>
          <w:rFonts w:ascii="Times New Roman" w:hAnsi="Times New Roman" w:cs="Times New Roman"/>
          <w:sz w:val="28"/>
          <w:szCs w:val="28"/>
        </w:rPr>
        <w:t xml:space="preserve"> по внутренней сети Оператора</w:t>
      </w:r>
      <w:r w:rsidR="006A569F">
        <w:rPr>
          <w:rFonts w:ascii="Times New Roman" w:hAnsi="Times New Roman" w:cs="Times New Roman"/>
          <w:sz w:val="28"/>
          <w:szCs w:val="28"/>
        </w:rPr>
        <w:t>;</w:t>
      </w:r>
    </w:p>
    <w:p w:rsidR="007877C6" w:rsidRPr="004B4153" w:rsidRDefault="00D1465C" w:rsidP="006A569F">
      <w:pPr>
        <w:widowControl w:val="0"/>
        <w:numPr>
          <w:ilvl w:val="0"/>
          <w:numId w:val="32"/>
        </w:numPr>
        <w:shd w:val="clear" w:color="auto" w:fill="FFFFFF"/>
        <w:tabs>
          <w:tab w:val="left" w:pos="1123"/>
        </w:tabs>
        <w:suppressAutoHyphens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</w:t>
      </w:r>
      <w:r w:rsidR="008D20E0">
        <w:rPr>
          <w:rFonts w:ascii="Times New Roman" w:hAnsi="Times New Roman" w:cs="Times New Roman"/>
          <w:sz w:val="28"/>
          <w:szCs w:val="28"/>
        </w:rPr>
        <w:t xml:space="preserve"> передач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D20E0">
        <w:rPr>
          <w:rFonts w:ascii="Times New Roman" w:hAnsi="Times New Roman" w:cs="Times New Roman"/>
          <w:sz w:val="28"/>
          <w:szCs w:val="28"/>
        </w:rPr>
        <w:t xml:space="preserve"> по сети Интернет</w:t>
      </w:r>
      <w:r w:rsidR="006A569F">
        <w:rPr>
          <w:rFonts w:ascii="Times New Roman" w:hAnsi="Times New Roman" w:cs="Times New Roman"/>
          <w:sz w:val="28"/>
          <w:szCs w:val="28"/>
        </w:rPr>
        <w:t>.</w:t>
      </w:r>
    </w:p>
    <w:p w:rsidR="00FB2F97" w:rsidRPr="00FB2F97" w:rsidRDefault="001B4B10" w:rsidP="002D722A">
      <w:pPr>
        <w:suppressAutoHyphens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D716D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B2F97" w:rsidRPr="00FB2F97">
        <w:rPr>
          <w:rFonts w:ascii="Times New Roman" w:hAnsi="Times New Roman" w:cs="Times New Roman"/>
          <w:sz w:val="28"/>
          <w:szCs w:val="28"/>
        </w:rPr>
        <w:t>Все ПД</w:t>
      </w:r>
      <w:r w:rsidR="00273BEC">
        <w:rPr>
          <w:rFonts w:ascii="Times New Roman" w:hAnsi="Times New Roman" w:cs="Times New Roman"/>
          <w:sz w:val="28"/>
          <w:szCs w:val="28"/>
        </w:rPr>
        <w:t>Н</w:t>
      </w:r>
      <w:r w:rsidR="00FB2F97" w:rsidRPr="00FB2F97">
        <w:rPr>
          <w:rFonts w:ascii="Times New Roman" w:hAnsi="Times New Roman" w:cs="Times New Roman"/>
          <w:sz w:val="28"/>
          <w:szCs w:val="28"/>
        </w:rPr>
        <w:t xml:space="preserve"> следует получать от самого субъекта</w:t>
      </w:r>
      <w:r w:rsidR="00273BEC">
        <w:rPr>
          <w:rFonts w:ascii="Times New Roman" w:hAnsi="Times New Roman" w:cs="Times New Roman"/>
          <w:sz w:val="28"/>
          <w:szCs w:val="28"/>
        </w:rPr>
        <w:t xml:space="preserve"> ПДН</w:t>
      </w:r>
      <w:r w:rsidR="00FB2F97" w:rsidRPr="00FB2F97">
        <w:rPr>
          <w:rFonts w:ascii="Times New Roman" w:hAnsi="Times New Roman" w:cs="Times New Roman"/>
          <w:sz w:val="28"/>
          <w:szCs w:val="28"/>
        </w:rPr>
        <w:t>. Если ПД</w:t>
      </w:r>
      <w:r w:rsidR="00273BEC">
        <w:rPr>
          <w:rFonts w:ascii="Times New Roman" w:hAnsi="Times New Roman" w:cs="Times New Roman"/>
          <w:sz w:val="28"/>
          <w:szCs w:val="28"/>
        </w:rPr>
        <w:t xml:space="preserve">Н </w:t>
      </w:r>
      <w:r w:rsidR="00FB2F97" w:rsidRPr="00FB2F97">
        <w:rPr>
          <w:rFonts w:ascii="Times New Roman" w:hAnsi="Times New Roman" w:cs="Times New Roman"/>
          <w:sz w:val="28"/>
          <w:szCs w:val="28"/>
        </w:rPr>
        <w:t>субъекта</w:t>
      </w:r>
      <w:r w:rsidR="00B610CC">
        <w:rPr>
          <w:rFonts w:ascii="Times New Roman" w:hAnsi="Times New Roman" w:cs="Times New Roman"/>
          <w:sz w:val="28"/>
          <w:szCs w:val="28"/>
        </w:rPr>
        <w:t xml:space="preserve"> ПДН</w:t>
      </w:r>
      <w:r w:rsidR="00FB2F97" w:rsidRPr="00FB2F97">
        <w:rPr>
          <w:rFonts w:ascii="Times New Roman" w:hAnsi="Times New Roman" w:cs="Times New Roman"/>
          <w:sz w:val="28"/>
          <w:szCs w:val="28"/>
        </w:rPr>
        <w:t xml:space="preserve"> можно получить только у третьей стороны, то </w:t>
      </w:r>
      <w:r w:rsidR="001E27EC">
        <w:rPr>
          <w:rFonts w:ascii="Times New Roman" w:hAnsi="Times New Roman" w:cs="Times New Roman"/>
          <w:sz w:val="28"/>
          <w:szCs w:val="28"/>
        </w:rPr>
        <w:t>с</w:t>
      </w:r>
      <w:r w:rsidR="00FB2F97" w:rsidRPr="00FB2F97">
        <w:rPr>
          <w:rFonts w:ascii="Times New Roman" w:hAnsi="Times New Roman" w:cs="Times New Roman"/>
          <w:sz w:val="28"/>
          <w:szCs w:val="28"/>
        </w:rPr>
        <w:t>убъект</w:t>
      </w:r>
      <w:r w:rsidR="00B610CC">
        <w:rPr>
          <w:rFonts w:ascii="Times New Roman" w:hAnsi="Times New Roman" w:cs="Times New Roman"/>
          <w:sz w:val="28"/>
          <w:szCs w:val="28"/>
        </w:rPr>
        <w:t xml:space="preserve"> ПДН</w:t>
      </w:r>
      <w:r w:rsidR="00FB2F97" w:rsidRPr="00FB2F97">
        <w:rPr>
          <w:rFonts w:ascii="Times New Roman" w:hAnsi="Times New Roman" w:cs="Times New Roman"/>
          <w:sz w:val="28"/>
          <w:szCs w:val="28"/>
        </w:rPr>
        <w:t xml:space="preserve"> должен быть уведомлен об этом или от него должно быть получено согласие.</w:t>
      </w:r>
    </w:p>
    <w:p w:rsidR="00FB2F97" w:rsidRPr="00FB2F97" w:rsidRDefault="001B4B10" w:rsidP="002D722A">
      <w:pPr>
        <w:suppressAutoHyphens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D716D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B2F97" w:rsidRPr="00FB2F97">
        <w:rPr>
          <w:rFonts w:ascii="Times New Roman" w:hAnsi="Times New Roman" w:cs="Times New Roman"/>
          <w:sz w:val="28"/>
          <w:szCs w:val="28"/>
        </w:rPr>
        <w:t xml:space="preserve">Оператор должен сообщить </w:t>
      </w:r>
      <w:r w:rsidR="001E27EC">
        <w:rPr>
          <w:rFonts w:ascii="Times New Roman" w:hAnsi="Times New Roman" w:cs="Times New Roman"/>
          <w:sz w:val="28"/>
          <w:szCs w:val="28"/>
        </w:rPr>
        <w:t>с</w:t>
      </w:r>
      <w:r w:rsidR="00FB2F97" w:rsidRPr="00FB2F97">
        <w:rPr>
          <w:rFonts w:ascii="Times New Roman" w:hAnsi="Times New Roman" w:cs="Times New Roman"/>
          <w:sz w:val="28"/>
          <w:szCs w:val="28"/>
        </w:rPr>
        <w:t>убъекту</w:t>
      </w:r>
      <w:r w:rsidR="00B610CC">
        <w:rPr>
          <w:rFonts w:ascii="Times New Roman" w:hAnsi="Times New Roman" w:cs="Times New Roman"/>
          <w:sz w:val="28"/>
          <w:szCs w:val="28"/>
        </w:rPr>
        <w:t xml:space="preserve"> ПДН</w:t>
      </w:r>
      <w:r w:rsidR="00FB2F97" w:rsidRPr="00FB2F97">
        <w:rPr>
          <w:rFonts w:ascii="Times New Roman" w:hAnsi="Times New Roman" w:cs="Times New Roman"/>
          <w:sz w:val="28"/>
          <w:szCs w:val="28"/>
        </w:rPr>
        <w:t xml:space="preserve"> о целях, предполагаемых источниках и способах получения ПД</w:t>
      </w:r>
      <w:r w:rsidR="00B610CC">
        <w:rPr>
          <w:rFonts w:ascii="Times New Roman" w:hAnsi="Times New Roman" w:cs="Times New Roman"/>
          <w:sz w:val="28"/>
          <w:szCs w:val="28"/>
        </w:rPr>
        <w:t>Н</w:t>
      </w:r>
      <w:r w:rsidR="00FB2F97" w:rsidRPr="00FB2F97">
        <w:rPr>
          <w:rFonts w:ascii="Times New Roman" w:hAnsi="Times New Roman" w:cs="Times New Roman"/>
          <w:sz w:val="28"/>
          <w:szCs w:val="28"/>
        </w:rPr>
        <w:t>, характере подлежащих получению ПД</w:t>
      </w:r>
      <w:r w:rsidR="00B610CC">
        <w:rPr>
          <w:rFonts w:ascii="Times New Roman" w:hAnsi="Times New Roman" w:cs="Times New Roman"/>
          <w:sz w:val="28"/>
          <w:szCs w:val="28"/>
        </w:rPr>
        <w:t>Н</w:t>
      </w:r>
      <w:r w:rsidR="00FB2F97" w:rsidRPr="00FB2F97">
        <w:rPr>
          <w:rFonts w:ascii="Times New Roman" w:hAnsi="Times New Roman" w:cs="Times New Roman"/>
          <w:sz w:val="28"/>
          <w:szCs w:val="28"/>
        </w:rPr>
        <w:t>, перечне действий с ПД</w:t>
      </w:r>
      <w:r w:rsidR="00B610CC">
        <w:rPr>
          <w:rFonts w:ascii="Times New Roman" w:hAnsi="Times New Roman" w:cs="Times New Roman"/>
          <w:sz w:val="28"/>
          <w:szCs w:val="28"/>
        </w:rPr>
        <w:t>Н</w:t>
      </w:r>
      <w:r w:rsidR="00FB2F97" w:rsidRPr="00FB2F97">
        <w:rPr>
          <w:rFonts w:ascii="Times New Roman" w:hAnsi="Times New Roman" w:cs="Times New Roman"/>
          <w:sz w:val="28"/>
          <w:szCs w:val="28"/>
        </w:rPr>
        <w:t xml:space="preserve">, сроке, в течение которого действует согласие и порядке его отзыва, а также о последствиях отказа </w:t>
      </w:r>
      <w:r w:rsidR="001834C1">
        <w:rPr>
          <w:rFonts w:ascii="Times New Roman" w:hAnsi="Times New Roman" w:cs="Times New Roman"/>
          <w:sz w:val="28"/>
          <w:szCs w:val="28"/>
        </w:rPr>
        <w:t>с</w:t>
      </w:r>
      <w:r w:rsidR="00FB2F97" w:rsidRPr="00FB2F97">
        <w:rPr>
          <w:rFonts w:ascii="Times New Roman" w:hAnsi="Times New Roman" w:cs="Times New Roman"/>
          <w:sz w:val="28"/>
          <w:szCs w:val="28"/>
        </w:rPr>
        <w:t>убъекта</w:t>
      </w:r>
      <w:r w:rsidR="00B610CC">
        <w:rPr>
          <w:rFonts w:ascii="Times New Roman" w:hAnsi="Times New Roman" w:cs="Times New Roman"/>
          <w:sz w:val="28"/>
          <w:szCs w:val="28"/>
        </w:rPr>
        <w:t xml:space="preserve"> ПДН</w:t>
      </w:r>
      <w:r w:rsidR="00FB2F97" w:rsidRPr="00FB2F97">
        <w:rPr>
          <w:rFonts w:ascii="Times New Roman" w:hAnsi="Times New Roman" w:cs="Times New Roman"/>
          <w:sz w:val="28"/>
          <w:szCs w:val="28"/>
        </w:rPr>
        <w:t xml:space="preserve"> дать письменное согласие на их получение.</w:t>
      </w:r>
    </w:p>
    <w:p w:rsidR="00FB2F97" w:rsidRPr="00FB2F97" w:rsidRDefault="001B4B10" w:rsidP="002D722A">
      <w:pPr>
        <w:suppressAutoHyphens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D716D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B2F97" w:rsidRPr="00FB2F97">
        <w:rPr>
          <w:rFonts w:ascii="Times New Roman" w:hAnsi="Times New Roman" w:cs="Times New Roman"/>
          <w:sz w:val="28"/>
          <w:szCs w:val="28"/>
        </w:rPr>
        <w:t>Документы, содержащие ПД</w:t>
      </w:r>
      <w:r w:rsidR="00B610CC">
        <w:rPr>
          <w:rFonts w:ascii="Times New Roman" w:hAnsi="Times New Roman" w:cs="Times New Roman"/>
          <w:sz w:val="28"/>
          <w:szCs w:val="28"/>
        </w:rPr>
        <w:t>Н</w:t>
      </w:r>
      <w:r w:rsidR="008D20E0">
        <w:rPr>
          <w:rFonts w:ascii="Times New Roman" w:hAnsi="Times New Roman" w:cs="Times New Roman"/>
          <w:sz w:val="28"/>
          <w:szCs w:val="28"/>
        </w:rPr>
        <w:t>,</w:t>
      </w:r>
      <w:r w:rsidR="00FB2F97" w:rsidRPr="00FB2F97">
        <w:rPr>
          <w:rFonts w:ascii="Times New Roman" w:hAnsi="Times New Roman" w:cs="Times New Roman"/>
          <w:sz w:val="28"/>
          <w:szCs w:val="28"/>
        </w:rPr>
        <w:t xml:space="preserve"> создаются путем:</w:t>
      </w:r>
    </w:p>
    <w:p w:rsidR="001E34B6" w:rsidRPr="008D20E0" w:rsidRDefault="00FB2F97" w:rsidP="002D722A">
      <w:pPr>
        <w:widowControl w:val="0"/>
        <w:numPr>
          <w:ilvl w:val="0"/>
          <w:numId w:val="32"/>
        </w:numPr>
        <w:shd w:val="clear" w:color="auto" w:fill="FFFFFF"/>
        <w:tabs>
          <w:tab w:val="left" w:pos="1123"/>
        </w:tabs>
        <w:suppressAutoHyphens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0E0">
        <w:rPr>
          <w:rFonts w:ascii="Times New Roman" w:hAnsi="Times New Roman" w:cs="Times New Roman"/>
          <w:sz w:val="28"/>
          <w:szCs w:val="28"/>
        </w:rPr>
        <w:t>копирования оригиналов документов (паспорт, документ об образовании, свидетельство ИНН, пенсионное свидетельство и др.);</w:t>
      </w:r>
    </w:p>
    <w:p w:rsidR="00FB2F97" w:rsidRPr="00FB2F97" w:rsidRDefault="00FB2F97" w:rsidP="002D722A">
      <w:pPr>
        <w:widowControl w:val="0"/>
        <w:numPr>
          <w:ilvl w:val="0"/>
          <w:numId w:val="32"/>
        </w:numPr>
        <w:shd w:val="clear" w:color="auto" w:fill="FFFFFF"/>
        <w:tabs>
          <w:tab w:val="left" w:pos="1123"/>
        </w:tabs>
        <w:suppressAutoHyphens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F97">
        <w:rPr>
          <w:rFonts w:ascii="Times New Roman" w:hAnsi="Times New Roman" w:cs="Times New Roman"/>
          <w:sz w:val="28"/>
          <w:szCs w:val="28"/>
        </w:rPr>
        <w:t>внесения сведений в учетные формы;</w:t>
      </w:r>
    </w:p>
    <w:p w:rsidR="00FB2F97" w:rsidRPr="00FB2F97" w:rsidRDefault="00FB2F97" w:rsidP="002D722A">
      <w:pPr>
        <w:widowControl w:val="0"/>
        <w:numPr>
          <w:ilvl w:val="0"/>
          <w:numId w:val="32"/>
        </w:numPr>
        <w:shd w:val="clear" w:color="auto" w:fill="FFFFFF"/>
        <w:tabs>
          <w:tab w:val="left" w:pos="1123"/>
        </w:tabs>
        <w:suppressAutoHyphens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F97">
        <w:rPr>
          <w:rFonts w:ascii="Times New Roman" w:hAnsi="Times New Roman" w:cs="Times New Roman"/>
          <w:sz w:val="28"/>
          <w:szCs w:val="28"/>
        </w:rPr>
        <w:t>получения оригиналов необходимых документов (трудовая книжка, медицинское заключение, характеристика и др.</w:t>
      </w:r>
      <w:r w:rsidR="008D20E0">
        <w:rPr>
          <w:rFonts w:ascii="Times New Roman" w:hAnsi="Times New Roman" w:cs="Times New Roman"/>
          <w:sz w:val="28"/>
          <w:szCs w:val="28"/>
        </w:rPr>
        <w:t>)</w:t>
      </w:r>
      <w:r w:rsidR="00DF0BFB">
        <w:rPr>
          <w:rFonts w:ascii="Times New Roman" w:hAnsi="Times New Roman" w:cs="Times New Roman"/>
          <w:sz w:val="28"/>
          <w:szCs w:val="28"/>
        </w:rPr>
        <w:t>.</w:t>
      </w:r>
    </w:p>
    <w:p w:rsidR="00FB2F97" w:rsidRPr="00FB2F97" w:rsidRDefault="001B4B10" w:rsidP="002D722A">
      <w:pPr>
        <w:suppressAutoHyphens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D716D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D20E0">
        <w:rPr>
          <w:rFonts w:ascii="Times New Roman" w:hAnsi="Times New Roman" w:cs="Times New Roman"/>
          <w:sz w:val="28"/>
          <w:szCs w:val="28"/>
        </w:rPr>
        <w:t>Без</w:t>
      </w:r>
      <w:r w:rsidR="00B610CC">
        <w:rPr>
          <w:rFonts w:ascii="Times New Roman" w:hAnsi="Times New Roman" w:cs="Times New Roman"/>
          <w:sz w:val="28"/>
          <w:szCs w:val="28"/>
        </w:rPr>
        <w:t xml:space="preserve"> </w:t>
      </w:r>
      <w:r w:rsidR="008D20E0">
        <w:rPr>
          <w:rFonts w:ascii="Times New Roman" w:hAnsi="Times New Roman" w:cs="Times New Roman"/>
          <w:sz w:val="28"/>
          <w:szCs w:val="28"/>
        </w:rPr>
        <w:t xml:space="preserve">получения </w:t>
      </w:r>
      <w:r w:rsidR="00FB2F97" w:rsidRPr="00FB2F97">
        <w:rPr>
          <w:rFonts w:ascii="Times New Roman" w:hAnsi="Times New Roman" w:cs="Times New Roman"/>
          <w:sz w:val="28"/>
          <w:szCs w:val="28"/>
        </w:rPr>
        <w:t>согласия субъекта</w:t>
      </w:r>
      <w:r w:rsidR="00B610CC">
        <w:rPr>
          <w:rFonts w:ascii="Times New Roman" w:hAnsi="Times New Roman" w:cs="Times New Roman"/>
          <w:sz w:val="28"/>
          <w:szCs w:val="28"/>
        </w:rPr>
        <w:t xml:space="preserve"> ПДН</w:t>
      </w:r>
      <w:r w:rsidR="00FB2F97" w:rsidRPr="00FB2F97">
        <w:rPr>
          <w:rFonts w:ascii="Times New Roman" w:hAnsi="Times New Roman" w:cs="Times New Roman"/>
          <w:sz w:val="28"/>
          <w:szCs w:val="28"/>
        </w:rPr>
        <w:t xml:space="preserve"> на обработку его персональных данных</w:t>
      </w:r>
      <w:r w:rsidR="00DE4F4B">
        <w:rPr>
          <w:rFonts w:ascii="Times New Roman" w:hAnsi="Times New Roman" w:cs="Times New Roman"/>
          <w:sz w:val="28"/>
          <w:szCs w:val="28"/>
        </w:rPr>
        <w:t xml:space="preserve"> обрабатываются </w:t>
      </w:r>
      <w:r w:rsidR="00DE4F4B" w:rsidRPr="00FB2F97">
        <w:rPr>
          <w:rFonts w:ascii="Times New Roman" w:hAnsi="Times New Roman" w:cs="Times New Roman"/>
          <w:sz w:val="28"/>
          <w:szCs w:val="28"/>
        </w:rPr>
        <w:t>ПД</w:t>
      </w:r>
      <w:r w:rsidR="00B610CC">
        <w:rPr>
          <w:rFonts w:ascii="Times New Roman" w:hAnsi="Times New Roman" w:cs="Times New Roman"/>
          <w:sz w:val="28"/>
          <w:szCs w:val="28"/>
        </w:rPr>
        <w:t>Н</w:t>
      </w:r>
      <w:r w:rsidR="008D20E0">
        <w:rPr>
          <w:rFonts w:ascii="Times New Roman" w:hAnsi="Times New Roman" w:cs="Times New Roman"/>
          <w:sz w:val="28"/>
          <w:szCs w:val="28"/>
        </w:rPr>
        <w:t>:</w:t>
      </w:r>
    </w:p>
    <w:p w:rsidR="00FB2F97" w:rsidRPr="00FB2F97" w:rsidRDefault="00FB2F97" w:rsidP="00DF0BFB">
      <w:pPr>
        <w:widowControl w:val="0"/>
        <w:numPr>
          <w:ilvl w:val="0"/>
          <w:numId w:val="32"/>
        </w:numPr>
        <w:shd w:val="clear" w:color="auto" w:fill="FFFFFF"/>
        <w:tabs>
          <w:tab w:val="left" w:pos="1123"/>
        </w:tabs>
        <w:suppressAutoHyphens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F97">
        <w:rPr>
          <w:rFonts w:ascii="Times New Roman" w:hAnsi="Times New Roman" w:cs="Times New Roman"/>
          <w:sz w:val="28"/>
          <w:szCs w:val="28"/>
        </w:rPr>
        <w:t>В случаях, когда обработка персональных данных необходима для осуществления и выполнения</w:t>
      </w:r>
      <w:r w:rsidR="00306143">
        <w:rPr>
          <w:rFonts w:ascii="Times New Roman" w:hAnsi="Times New Roman" w:cs="Times New Roman"/>
          <w:sz w:val="28"/>
          <w:szCs w:val="28"/>
        </w:rPr>
        <w:t>,</w:t>
      </w:r>
      <w:r w:rsidRPr="00FB2F97">
        <w:rPr>
          <w:rFonts w:ascii="Times New Roman" w:hAnsi="Times New Roman" w:cs="Times New Roman"/>
          <w:sz w:val="28"/>
          <w:szCs w:val="28"/>
        </w:rPr>
        <w:t xml:space="preserve"> возложенных законодательством Российской Федерации функций, полномочий и обязанностей;</w:t>
      </w:r>
    </w:p>
    <w:p w:rsidR="00DE4F4B" w:rsidRDefault="00FB2F97" w:rsidP="00DF0BFB">
      <w:pPr>
        <w:widowControl w:val="0"/>
        <w:numPr>
          <w:ilvl w:val="0"/>
          <w:numId w:val="32"/>
        </w:numPr>
        <w:shd w:val="clear" w:color="auto" w:fill="FFFFFF"/>
        <w:tabs>
          <w:tab w:val="left" w:pos="1123"/>
        </w:tabs>
        <w:suppressAutoHyphens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F97">
        <w:rPr>
          <w:rFonts w:ascii="Times New Roman" w:hAnsi="Times New Roman" w:cs="Times New Roman"/>
          <w:sz w:val="28"/>
          <w:szCs w:val="28"/>
        </w:rPr>
        <w:t>В случаях, когда осуществляется обработка персональных данных, доступ неограниченного круга лиц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B2F97">
        <w:rPr>
          <w:rFonts w:ascii="Times New Roman" w:hAnsi="Times New Roman" w:cs="Times New Roman"/>
          <w:sz w:val="28"/>
          <w:szCs w:val="28"/>
        </w:rPr>
        <w:t xml:space="preserve"> к которым предоставлен субъектом </w:t>
      </w:r>
      <w:r w:rsidR="00B610CC">
        <w:rPr>
          <w:rFonts w:ascii="Times New Roman" w:hAnsi="Times New Roman" w:cs="Times New Roman"/>
          <w:sz w:val="28"/>
          <w:szCs w:val="28"/>
        </w:rPr>
        <w:t>ПДН</w:t>
      </w:r>
      <w:r w:rsidR="001F6442">
        <w:rPr>
          <w:rFonts w:ascii="Times New Roman" w:hAnsi="Times New Roman" w:cs="Times New Roman"/>
          <w:sz w:val="28"/>
          <w:szCs w:val="28"/>
        </w:rPr>
        <w:t>.</w:t>
      </w:r>
    </w:p>
    <w:p w:rsidR="001F7512" w:rsidRDefault="00DE4F4B" w:rsidP="002D722A">
      <w:pPr>
        <w:suppressAutoHyphens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6.6.</w:t>
      </w:r>
      <w:r w:rsidR="001E27E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Оператор обрабатывает специальные категории ПД</w:t>
      </w:r>
      <w:r w:rsidR="00A37DB6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несовершеннолетних пациентов с письменного разрешения их законных представителей на основании ч.1 ст.9, п.1. ч.2 ст.10  </w:t>
      </w:r>
      <w:r>
        <w:rPr>
          <w:rFonts w:ascii="Times New Roman" w:hAnsi="Times New Roman" w:cs="Times New Roman"/>
          <w:bCs/>
          <w:sz w:val="28"/>
          <w:szCs w:val="28"/>
        </w:rPr>
        <w:t>Федерального закона</w:t>
      </w:r>
      <w:r w:rsidR="00B0362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E211D">
        <w:rPr>
          <w:rFonts w:ascii="Times New Roman" w:hAnsi="Times New Roman" w:cs="Times New Roman"/>
          <w:bCs/>
          <w:sz w:val="28"/>
          <w:szCs w:val="28"/>
        </w:rPr>
        <w:t>«</w:t>
      </w:r>
      <w:r w:rsidRPr="001B4B10">
        <w:rPr>
          <w:rFonts w:ascii="Times New Roman" w:hAnsi="Times New Roman" w:cs="Times New Roman"/>
          <w:bCs/>
          <w:sz w:val="28"/>
          <w:szCs w:val="28"/>
        </w:rPr>
        <w:t>О персональных данных</w:t>
      </w:r>
      <w:r w:rsidR="002E211D">
        <w:rPr>
          <w:rFonts w:ascii="Times New Roman" w:hAnsi="Times New Roman" w:cs="Times New Roman"/>
          <w:bCs/>
          <w:sz w:val="28"/>
          <w:szCs w:val="28"/>
        </w:rPr>
        <w:t>»</w:t>
      </w:r>
      <w:r w:rsidRPr="001B4B10">
        <w:rPr>
          <w:rFonts w:ascii="Times New Roman" w:hAnsi="Times New Roman" w:cs="Times New Roman"/>
          <w:bCs/>
          <w:sz w:val="28"/>
          <w:szCs w:val="28"/>
        </w:rPr>
        <w:t>№ 149-ФЗ</w:t>
      </w:r>
      <w:r w:rsidR="001E27EC">
        <w:rPr>
          <w:rFonts w:ascii="Times New Roman" w:hAnsi="Times New Roman" w:cs="Times New Roman"/>
          <w:bCs/>
          <w:sz w:val="28"/>
          <w:szCs w:val="28"/>
        </w:rPr>
        <w:t>.</w:t>
      </w:r>
    </w:p>
    <w:p w:rsidR="00DE4F4B" w:rsidRDefault="00DE4F4B" w:rsidP="002D722A">
      <w:pPr>
        <w:suppressAutoHyphens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6.7.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Оператор обрабатывает следующие ПД</w:t>
      </w:r>
      <w:r w:rsidR="00A37DB6">
        <w:rPr>
          <w:rFonts w:ascii="Times New Roman" w:hAnsi="Times New Roman" w:cs="Times New Roman"/>
          <w:bCs/>
          <w:sz w:val="28"/>
          <w:szCs w:val="28"/>
        </w:rPr>
        <w:t>Н</w:t>
      </w:r>
      <w:r>
        <w:rPr>
          <w:rFonts w:ascii="Times New Roman" w:hAnsi="Times New Roman" w:cs="Times New Roman"/>
          <w:bCs/>
          <w:sz w:val="28"/>
          <w:szCs w:val="28"/>
        </w:rPr>
        <w:t xml:space="preserve"> пациентов: фамилию, имя, отчество, число, месяц, год, адрес, телефон, состояние здоровья</w:t>
      </w:r>
      <w:r w:rsidR="00246FCD">
        <w:rPr>
          <w:rFonts w:ascii="Times New Roman" w:hAnsi="Times New Roman" w:cs="Times New Roman"/>
          <w:bCs/>
          <w:sz w:val="28"/>
          <w:szCs w:val="28"/>
        </w:rPr>
        <w:t xml:space="preserve"> (в том числе трудоспособность)</w:t>
      </w:r>
      <w:r>
        <w:rPr>
          <w:rFonts w:ascii="Times New Roman" w:hAnsi="Times New Roman" w:cs="Times New Roman"/>
          <w:bCs/>
          <w:sz w:val="28"/>
          <w:szCs w:val="28"/>
        </w:rPr>
        <w:t>, реквизиты документа, удостоверяющего личность (тип, серия, номер, дата выдачи, выдавший орган)</w:t>
      </w:r>
      <w:r w:rsidR="00246FCD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DF0BFB">
        <w:rPr>
          <w:rFonts w:ascii="Times New Roman" w:hAnsi="Times New Roman" w:cs="Times New Roman"/>
          <w:bCs/>
          <w:sz w:val="28"/>
          <w:szCs w:val="28"/>
        </w:rPr>
        <w:t xml:space="preserve">СНИЛС, </w:t>
      </w:r>
      <w:r w:rsidR="00246FCD">
        <w:rPr>
          <w:rFonts w:ascii="Times New Roman" w:hAnsi="Times New Roman" w:cs="Times New Roman"/>
          <w:bCs/>
          <w:sz w:val="28"/>
          <w:szCs w:val="28"/>
        </w:rPr>
        <w:t>сведения об оказанных медицинских услугах</w:t>
      </w:r>
      <w:r w:rsidR="00306143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AE0AFB" w:rsidRDefault="00AE0AFB" w:rsidP="002D722A">
      <w:pPr>
        <w:pStyle w:val="16"/>
        <w:spacing w:line="276" w:lineRule="auto"/>
        <w:ind w:firstLine="709"/>
        <w:jc w:val="center"/>
        <w:rPr>
          <w:b/>
          <w:szCs w:val="28"/>
        </w:rPr>
      </w:pPr>
    </w:p>
    <w:p w:rsidR="00FB2F97" w:rsidRPr="0037090B" w:rsidRDefault="001F7512" w:rsidP="002D722A">
      <w:pPr>
        <w:pStyle w:val="16"/>
        <w:spacing w:line="276" w:lineRule="auto"/>
        <w:ind w:firstLine="709"/>
        <w:jc w:val="center"/>
        <w:rPr>
          <w:b/>
          <w:szCs w:val="28"/>
        </w:rPr>
      </w:pPr>
      <w:r>
        <w:rPr>
          <w:b/>
          <w:szCs w:val="28"/>
        </w:rPr>
        <w:t xml:space="preserve">7. </w:t>
      </w:r>
      <w:r w:rsidR="00FB2F97" w:rsidRPr="0037090B">
        <w:rPr>
          <w:b/>
          <w:szCs w:val="28"/>
        </w:rPr>
        <w:t xml:space="preserve">Хранение </w:t>
      </w:r>
      <w:r w:rsidR="00C148B8" w:rsidRPr="001E34B6">
        <w:rPr>
          <w:b/>
          <w:szCs w:val="28"/>
        </w:rPr>
        <w:t>персональных данных</w:t>
      </w:r>
    </w:p>
    <w:p w:rsidR="00C33875" w:rsidRDefault="00FB2F97" w:rsidP="002D722A">
      <w:pPr>
        <w:numPr>
          <w:ilvl w:val="1"/>
          <w:numId w:val="20"/>
        </w:numPr>
        <w:suppressAutoHyphens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F97">
        <w:rPr>
          <w:rFonts w:ascii="Times New Roman" w:hAnsi="Times New Roman" w:cs="Times New Roman"/>
          <w:sz w:val="28"/>
          <w:szCs w:val="28"/>
        </w:rPr>
        <w:t>ПД</w:t>
      </w:r>
      <w:r w:rsidR="00B610CC">
        <w:rPr>
          <w:rFonts w:ascii="Times New Roman" w:hAnsi="Times New Roman" w:cs="Times New Roman"/>
          <w:sz w:val="28"/>
          <w:szCs w:val="28"/>
        </w:rPr>
        <w:t xml:space="preserve">Н </w:t>
      </w:r>
      <w:r w:rsidR="001E27EC">
        <w:rPr>
          <w:rFonts w:ascii="Times New Roman" w:hAnsi="Times New Roman" w:cs="Times New Roman"/>
          <w:sz w:val="28"/>
          <w:szCs w:val="28"/>
        </w:rPr>
        <w:t>с</w:t>
      </w:r>
      <w:r w:rsidRPr="00FB2F97">
        <w:rPr>
          <w:rFonts w:ascii="Times New Roman" w:hAnsi="Times New Roman" w:cs="Times New Roman"/>
          <w:sz w:val="28"/>
          <w:szCs w:val="28"/>
        </w:rPr>
        <w:t>убъектов</w:t>
      </w:r>
      <w:r w:rsidR="00B610CC">
        <w:rPr>
          <w:rFonts w:ascii="Times New Roman" w:hAnsi="Times New Roman" w:cs="Times New Roman"/>
          <w:sz w:val="28"/>
          <w:szCs w:val="28"/>
        </w:rPr>
        <w:t xml:space="preserve"> ПДН</w:t>
      </w:r>
      <w:r w:rsidRPr="00FB2F97">
        <w:rPr>
          <w:rFonts w:ascii="Times New Roman" w:hAnsi="Times New Roman" w:cs="Times New Roman"/>
          <w:sz w:val="28"/>
          <w:szCs w:val="28"/>
        </w:rPr>
        <w:t xml:space="preserve"> могут быть </w:t>
      </w:r>
      <w:proofErr w:type="gramStart"/>
      <w:r w:rsidRPr="00FB2F97">
        <w:rPr>
          <w:rFonts w:ascii="Times New Roman" w:hAnsi="Times New Roman" w:cs="Times New Roman"/>
          <w:sz w:val="28"/>
          <w:szCs w:val="28"/>
        </w:rPr>
        <w:t>получены</w:t>
      </w:r>
      <w:proofErr w:type="gramEnd"/>
      <w:r w:rsidRPr="00FB2F97">
        <w:rPr>
          <w:rFonts w:ascii="Times New Roman" w:hAnsi="Times New Roman" w:cs="Times New Roman"/>
          <w:sz w:val="28"/>
          <w:szCs w:val="28"/>
        </w:rPr>
        <w:t>, проходить дальнейшую обработку и передаваться на хранение на бумажных носит</w:t>
      </w:r>
      <w:r w:rsidR="00C33875">
        <w:rPr>
          <w:rFonts w:ascii="Times New Roman" w:hAnsi="Times New Roman" w:cs="Times New Roman"/>
          <w:sz w:val="28"/>
          <w:szCs w:val="28"/>
        </w:rPr>
        <w:t>елях.</w:t>
      </w:r>
    </w:p>
    <w:p w:rsidR="00FB2F97" w:rsidRPr="00FB2F97" w:rsidRDefault="00FB2F97" w:rsidP="002D722A">
      <w:pPr>
        <w:numPr>
          <w:ilvl w:val="1"/>
          <w:numId w:val="20"/>
        </w:numPr>
        <w:suppressAutoHyphens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F97">
        <w:rPr>
          <w:rFonts w:ascii="Times New Roman" w:hAnsi="Times New Roman" w:cs="Times New Roman"/>
          <w:sz w:val="28"/>
          <w:szCs w:val="28"/>
        </w:rPr>
        <w:t>ПД</w:t>
      </w:r>
      <w:r w:rsidR="00B610CC">
        <w:rPr>
          <w:rFonts w:ascii="Times New Roman" w:hAnsi="Times New Roman" w:cs="Times New Roman"/>
          <w:sz w:val="28"/>
          <w:szCs w:val="28"/>
        </w:rPr>
        <w:t>Н</w:t>
      </w:r>
      <w:r w:rsidRPr="00FB2F9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FB2F97">
        <w:rPr>
          <w:rFonts w:ascii="Times New Roman" w:hAnsi="Times New Roman" w:cs="Times New Roman"/>
          <w:sz w:val="28"/>
          <w:szCs w:val="28"/>
        </w:rPr>
        <w:t>зафиксированные</w:t>
      </w:r>
      <w:proofErr w:type="gramEnd"/>
      <w:r w:rsidRPr="00FB2F97">
        <w:rPr>
          <w:rFonts w:ascii="Times New Roman" w:hAnsi="Times New Roman" w:cs="Times New Roman"/>
          <w:sz w:val="28"/>
          <w:szCs w:val="28"/>
        </w:rPr>
        <w:t xml:space="preserve"> на бумажных носителях</w:t>
      </w:r>
      <w:r w:rsidR="00C148B8">
        <w:rPr>
          <w:rFonts w:ascii="Times New Roman" w:hAnsi="Times New Roman" w:cs="Times New Roman"/>
          <w:sz w:val="28"/>
          <w:szCs w:val="28"/>
        </w:rPr>
        <w:t>,</w:t>
      </w:r>
      <w:r w:rsidRPr="00FB2F97">
        <w:rPr>
          <w:rFonts w:ascii="Times New Roman" w:hAnsi="Times New Roman" w:cs="Times New Roman"/>
          <w:sz w:val="28"/>
          <w:szCs w:val="28"/>
        </w:rPr>
        <w:t xml:space="preserve"> хранятся в запираемых шкафах, либо в запираемых помещениях с ограниченным правом доступа</w:t>
      </w:r>
      <w:r w:rsidR="00BC5D0E">
        <w:rPr>
          <w:rFonts w:ascii="Times New Roman" w:hAnsi="Times New Roman" w:cs="Times New Roman"/>
          <w:sz w:val="28"/>
          <w:szCs w:val="28"/>
        </w:rPr>
        <w:t>.</w:t>
      </w:r>
    </w:p>
    <w:p w:rsidR="00FB2F97" w:rsidRDefault="00FB2F97" w:rsidP="002D722A">
      <w:pPr>
        <w:numPr>
          <w:ilvl w:val="1"/>
          <w:numId w:val="20"/>
        </w:numPr>
        <w:suppressAutoHyphens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F97">
        <w:rPr>
          <w:rFonts w:ascii="Times New Roman" w:hAnsi="Times New Roman" w:cs="Times New Roman"/>
          <w:sz w:val="28"/>
          <w:szCs w:val="28"/>
        </w:rPr>
        <w:t>Хранение ПД</w:t>
      </w:r>
      <w:r w:rsidR="00B610CC">
        <w:rPr>
          <w:rFonts w:ascii="Times New Roman" w:hAnsi="Times New Roman" w:cs="Times New Roman"/>
          <w:sz w:val="28"/>
          <w:szCs w:val="28"/>
        </w:rPr>
        <w:t>Н</w:t>
      </w:r>
      <w:r w:rsidRPr="00FB2F97">
        <w:rPr>
          <w:rFonts w:ascii="Times New Roman" w:hAnsi="Times New Roman" w:cs="Times New Roman"/>
          <w:sz w:val="28"/>
          <w:szCs w:val="28"/>
        </w:rPr>
        <w:t xml:space="preserve"> в форме, позволяющей определить субъекта ПД</w:t>
      </w:r>
      <w:r w:rsidR="00B610CC">
        <w:rPr>
          <w:rFonts w:ascii="Times New Roman" w:hAnsi="Times New Roman" w:cs="Times New Roman"/>
          <w:sz w:val="28"/>
          <w:szCs w:val="28"/>
        </w:rPr>
        <w:t>Н</w:t>
      </w:r>
      <w:r w:rsidRPr="00FB2F97">
        <w:rPr>
          <w:rFonts w:ascii="Times New Roman" w:hAnsi="Times New Roman" w:cs="Times New Roman"/>
          <w:sz w:val="28"/>
          <w:szCs w:val="28"/>
        </w:rPr>
        <w:t>, осуществляется не дольше, чем этого требуют цели их обработки</w:t>
      </w:r>
      <w:r w:rsidR="00C148B8">
        <w:rPr>
          <w:rFonts w:ascii="Times New Roman" w:hAnsi="Times New Roman" w:cs="Times New Roman"/>
          <w:sz w:val="28"/>
          <w:szCs w:val="28"/>
        </w:rPr>
        <w:t>,</w:t>
      </w:r>
      <w:r w:rsidRPr="00FB2F97">
        <w:rPr>
          <w:rFonts w:ascii="Times New Roman" w:hAnsi="Times New Roman" w:cs="Times New Roman"/>
          <w:sz w:val="28"/>
          <w:szCs w:val="28"/>
        </w:rPr>
        <w:t xml:space="preserve"> и они подлежат уничтожению по достижении целей обработки или в случае утраты необходимости в их достижении.</w:t>
      </w:r>
    </w:p>
    <w:p w:rsidR="00306143" w:rsidRPr="00FB2F97" w:rsidRDefault="00306143" w:rsidP="00306143">
      <w:pPr>
        <w:suppressAutoHyphens w:val="0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33875" w:rsidRPr="0037090B" w:rsidRDefault="00FB2F97" w:rsidP="002D722A">
      <w:pPr>
        <w:pStyle w:val="16"/>
        <w:numPr>
          <w:ilvl w:val="0"/>
          <w:numId w:val="20"/>
        </w:numPr>
        <w:spacing w:line="276" w:lineRule="auto"/>
        <w:ind w:firstLine="709"/>
        <w:jc w:val="center"/>
        <w:rPr>
          <w:b/>
          <w:szCs w:val="28"/>
        </w:rPr>
      </w:pPr>
      <w:r w:rsidRPr="0037090B">
        <w:rPr>
          <w:b/>
          <w:szCs w:val="28"/>
        </w:rPr>
        <w:t xml:space="preserve">Уничтожение </w:t>
      </w:r>
      <w:r w:rsidR="00C148B8" w:rsidRPr="001E34B6">
        <w:rPr>
          <w:b/>
          <w:szCs w:val="28"/>
        </w:rPr>
        <w:t>персональных данных</w:t>
      </w:r>
    </w:p>
    <w:p w:rsidR="00FB2F97" w:rsidRPr="00C33875" w:rsidRDefault="00FB2F97" w:rsidP="002D722A">
      <w:pPr>
        <w:numPr>
          <w:ilvl w:val="1"/>
          <w:numId w:val="20"/>
        </w:numPr>
        <w:suppressAutoHyphens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875">
        <w:rPr>
          <w:rFonts w:ascii="Times New Roman" w:hAnsi="Times New Roman" w:cs="Times New Roman"/>
          <w:sz w:val="28"/>
          <w:szCs w:val="28"/>
        </w:rPr>
        <w:t>Уничтожение документов (носителей), содержащих ПД</w:t>
      </w:r>
      <w:r w:rsidR="00B610CC">
        <w:rPr>
          <w:rFonts w:ascii="Times New Roman" w:hAnsi="Times New Roman" w:cs="Times New Roman"/>
          <w:sz w:val="28"/>
          <w:szCs w:val="28"/>
        </w:rPr>
        <w:t>Н</w:t>
      </w:r>
      <w:r w:rsidRPr="00C33875">
        <w:rPr>
          <w:rFonts w:ascii="Times New Roman" w:hAnsi="Times New Roman" w:cs="Times New Roman"/>
          <w:sz w:val="28"/>
          <w:szCs w:val="28"/>
        </w:rPr>
        <w:t xml:space="preserve"> производится путем сожжения, дробления (измельчения), химического разложения, превращения в бесформенную массу или порошок. Для уничтожения бумажных документов допускается применение шредера.</w:t>
      </w:r>
    </w:p>
    <w:p w:rsidR="00FB2F97" w:rsidRDefault="00FB2F97" w:rsidP="002D722A">
      <w:pPr>
        <w:numPr>
          <w:ilvl w:val="1"/>
          <w:numId w:val="20"/>
        </w:numPr>
        <w:suppressAutoHyphens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F97">
        <w:rPr>
          <w:rFonts w:ascii="Times New Roman" w:hAnsi="Times New Roman" w:cs="Times New Roman"/>
          <w:sz w:val="28"/>
          <w:szCs w:val="28"/>
        </w:rPr>
        <w:t>Уничтожение производится комиссией. Факт уничтожения ПД</w:t>
      </w:r>
      <w:r w:rsidR="00B610CC">
        <w:rPr>
          <w:rFonts w:ascii="Times New Roman" w:hAnsi="Times New Roman" w:cs="Times New Roman"/>
          <w:sz w:val="28"/>
          <w:szCs w:val="28"/>
        </w:rPr>
        <w:t>Н</w:t>
      </w:r>
      <w:r w:rsidRPr="00FB2F97">
        <w:rPr>
          <w:rFonts w:ascii="Times New Roman" w:hAnsi="Times New Roman" w:cs="Times New Roman"/>
          <w:sz w:val="28"/>
          <w:szCs w:val="28"/>
        </w:rPr>
        <w:t xml:space="preserve"> подтверждается документально актом об уничтожении носителей, подписанным членами комиссии.</w:t>
      </w:r>
    </w:p>
    <w:p w:rsidR="00306143" w:rsidRPr="00FB2F97" w:rsidRDefault="00306143" w:rsidP="00306143">
      <w:pPr>
        <w:suppressAutoHyphens w:val="0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B2F97" w:rsidRPr="0037090B" w:rsidRDefault="00FB2F97" w:rsidP="002D722A">
      <w:pPr>
        <w:pStyle w:val="16"/>
        <w:numPr>
          <w:ilvl w:val="0"/>
          <w:numId w:val="20"/>
        </w:numPr>
        <w:spacing w:line="276" w:lineRule="auto"/>
        <w:ind w:firstLine="709"/>
        <w:jc w:val="center"/>
        <w:rPr>
          <w:b/>
          <w:szCs w:val="28"/>
        </w:rPr>
      </w:pPr>
      <w:r w:rsidRPr="0037090B">
        <w:rPr>
          <w:b/>
          <w:szCs w:val="28"/>
        </w:rPr>
        <w:t xml:space="preserve">Передача </w:t>
      </w:r>
      <w:r w:rsidR="00C148B8" w:rsidRPr="001E34B6">
        <w:rPr>
          <w:b/>
          <w:szCs w:val="28"/>
        </w:rPr>
        <w:t>персональных данных</w:t>
      </w:r>
    </w:p>
    <w:p w:rsidR="00FB2F97" w:rsidRPr="00FB2F97" w:rsidRDefault="00FB2F97" w:rsidP="002D722A">
      <w:pPr>
        <w:numPr>
          <w:ilvl w:val="1"/>
          <w:numId w:val="20"/>
        </w:numPr>
        <w:suppressAutoHyphens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F97">
        <w:rPr>
          <w:rFonts w:ascii="Times New Roman" w:hAnsi="Times New Roman" w:cs="Times New Roman"/>
          <w:sz w:val="28"/>
          <w:szCs w:val="28"/>
        </w:rPr>
        <w:t>Оператор</w:t>
      </w:r>
      <w:r w:rsidR="00B610CC">
        <w:rPr>
          <w:rFonts w:ascii="Times New Roman" w:hAnsi="Times New Roman" w:cs="Times New Roman"/>
          <w:sz w:val="28"/>
          <w:szCs w:val="28"/>
        </w:rPr>
        <w:t xml:space="preserve"> </w:t>
      </w:r>
      <w:r w:rsidRPr="00FB2F97">
        <w:rPr>
          <w:rFonts w:ascii="Times New Roman" w:hAnsi="Times New Roman" w:cs="Times New Roman"/>
          <w:sz w:val="28"/>
          <w:szCs w:val="28"/>
        </w:rPr>
        <w:t>передает ПД</w:t>
      </w:r>
      <w:r w:rsidR="00B610CC">
        <w:rPr>
          <w:rFonts w:ascii="Times New Roman" w:hAnsi="Times New Roman" w:cs="Times New Roman"/>
          <w:sz w:val="28"/>
          <w:szCs w:val="28"/>
        </w:rPr>
        <w:t>Н</w:t>
      </w:r>
      <w:r w:rsidRPr="00FB2F97">
        <w:rPr>
          <w:rFonts w:ascii="Times New Roman" w:hAnsi="Times New Roman" w:cs="Times New Roman"/>
          <w:sz w:val="28"/>
          <w:szCs w:val="28"/>
        </w:rPr>
        <w:t xml:space="preserve"> третьим лицам в следующих случаях:</w:t>
      </w:r>
    </w:p>
    <w:p w:rsidR="00FB2F97" w:rsidRPr="00FB2F97" w:rsidRDefault="00BC5D0E" w:rsidP="002D722A">
      <w:pPr>
        <w:widowControl w:val="0"/>
        <w:numPr>
          <w:ilvl w:val="0"/>
          <w:numId w:val="32"/>
        </w:numPr>
        <w:shd w:val="clear" w:color="auto" w:fill="FFFFFF"/>
        <w:tabs>
          <w:tab w:val="left" w:pos="1123"/>
        </w:tabs>
        <w:suppressAutoHyphens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B2F97" w:rsidRPr="00FB2F97">
        <w:rPr>
          <w:rFonts w:ascii="Times New Roman" w:hAnsi="Times New Roman" w:cs="Times New Roman"/>
          <w:sz w:val="28"/>
          <w:szCs w:val="28"/>
        </w:rPr>
        <w:t xml:space="preserve">убъект </w:t>
      </w:r>
      <w:r w:rsidR="00B610CC">
        <w:rPr>
          <w:rFonts w:ascii="Times New Roman" w:hAnsi="Times New Roman" w:cs="Times New Roman"/>
          <w:sz w:val="28"/>
          <w:szCs w:val="28"/>
        </w:rPr>
        <w:t xml:space="preserve">ПДН </w:t>
      </w:r>
      <w:r w:rsidR="00FB2F97" w:rsidRPr="00FB2F97">
        <w:rPr>
          <w:rFonts w:ascii="Times New Roman" w:hAnsi="Times New Roman" w:cs="Times New Roman"/>
          <w:sz w:val="28"/>
          <w:szCs w:val="28"/>
        </w:rPr>
        <w:t>выразил свое согласие на такие действия;</w:t>
      </w:r>
    </w:p>
    <w:p w:rsidR="00FB2F97" w:rsidRPr="00FB2F97" w:rsidRDefault="00BC5D0E" w:rsidP="002D722A">
      <w:pPr>
        <w:widowControl w:val="0"/>
        <w:numPr>
          <w:ilvl w:val="0"/>
          <w:numId w:val="32"/>
        </w:numPr>
        <w:shd w:val="clear" w:color="auto" w:fill="FFFFFF"/>
        <w:tabs>
          <w:tab w:val="left" w:pos="1123"/>
        </w:tabs>
        <w:suppressAutoHyphens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B2F97" w:rsidRPr="00FB2F97">
        <w:rPr>
          <w:rFonts w:ascii="Times New Roman" w:hAnsi="Times New Roman" w:cs="Times New Roman"/>
          <w:sz w:val="28"/>
          <w:szCs w:val="28"/>
        </w:rPr>
        <w:t>ередача предусмотрена российским или иным применимым законодательством в рамках установленной законодательством процедуры.</w:t>
      </w:r>
    </w:p>
    <w:p w:rsidR="00FB2F97" w:rsidRPr="00FB2F97" w:rsidRDefault="00BC5D0E" w:rsidP="002D722A">
      <w:pPr>
        <w:widowControl w:val="0"/>
        <w:numPr>
          <w:ilvl w:val="0"/>
          <w:numId w:val="32"/>
        </w:numPr>
        <w:shd w:val="clear" w:color="auto" w:fill="FFFFFF"/>
        <w:tabs>
          <w:tab w:val="left" w:pos="1123"/>
        </w:tabs>
        <w:suppressAutoHyphens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FB2F97" w:rsidRPr="00FB2F97">
        <w:rPr>
          <w:rFonts w:ascii="Times New Roman" w:hAnsi="Times New Roman" w:cs="Times New Roman"/>
          <w:sz w:val="28"/>
          <w:szCs w:val="28"/>
        </w:rPr>
        <w:t>ретьи лица, которым передаются ПД</w:t>
      </w:r>
      <w:r w:rsidR="00B610CC">
        <w:rPr>
          <w:rFonts w:ascii="Times New Roman" w:hAnsi="Times New Roman" w:cs="Times New Roman"/>
          <w:sz w:val="28"/>
          <w:szCs w:val="28"/>
        </w:rPr>
        <w:t>Н</w:t>
      </w:r>
      <w:r w:rsidR="00FB2F97" w:rsidRPr="00FB2F97">
        <w:rPr>
          <w:rFonts w:ascii="Times New Roman" w:hAnsi="Times New Roman" w:cs="Times New Roman"/>
          <w:sz w:val="28"/>
          <w:szCs w:val="28"/>
        </w:rPr>
        <w:t>:</w:t>
      </w:r>
    </w:p>
    <w:p w:rsidR="00FB2F97" w:rsidRPr="00FB2F97" w:rsidRDefault="00BC5D0E" w:rsidP="002D722A">
      <w:pPr>
        <w:widowControl w:val="0"/>
        <w:numPr>
          <w:ilvl w:val="0"/>
          <w:numId w:val="32"/>
        </w:numPr>
        <w:shd w:val="clear" w:color="auto" w:fill="FFFFFF"/>
        <w:tabs>
          <w:tab w:val="left" w:pos="1123"/>
        </w:tabs>
        <w:suppressAutoHyphens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B2F97" w:rsidRPr="00FB2F97">
        <w:rPr>
          <w:rFonts w:ascii="Times New Roman" w:hAnsi="Times New Roman" w:cs="Times New Roman"/>
          <w:sz w:val="28"/>
          <w:szCs w:val="28"/>
        </w:rPr>
        <w:t>енсионный фонд РФ для учета (на законных основаниях);</w:t>
      </w:r>
    </w:p>
    <w:p w:rsidR="00FB2F97" w:rsidRPr="00FB2F97" w:rsidRDefault="00E83152" w:rsidP="002D722A">
      <w:pPr>
        <w:widowControl w:val="0"/>
        <w:numPr>
          <w:ilvl w:val="0"/>
          <w:numId w:val="32"/>
        </w:numPr>
        <w:shd w:val="clear" w:color="auto" w:fill="FFFFFF"/>
        <w:tabs>
          <w:tab w:val="left" w:pos="1123"/>
        </w:tabs>
        <w:suppressAutoHyphens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FB2F97" w:rsidRPr="00FB2F97">
        <w:rPr>
          <w:rFonts w:ascii="Times New Roman" w:hAnsi="Times New Roman" w:cs="Times New Roman"/>
          <w:sz w:val="28"/>
          <w:szCs w:val="28"/>
        </w:rPr>
        <w:t>алоговые органы РФ (на законных основаниях);</w:t>
      </w:r>
    </w:p>
    <w:p w:rsidR="00FB2F97" w:rsidRPr="00FB2F97" w:rsidRDefault="00E83152" w:rsidP="002D722A">
      <w:pPr>
        <w:widowControl w:val="0"/>
        <w:numPr>
          <w:ilvl w:val="0"/>
          <w:numId w:val="32"/>
        </w:numPr>
        <w:shd w:val="clear" w:color="auto" w:fill="FFFFFF"/>
        <w:tabs>
          <w:tab w:val="left" w:pos="1123"/>
        </w:tabs>
        <w:suppressAutoHyphens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FB2F97" w:rsidRPr="00FB2F97">
        <w:rPr>
          <w:rFonts w:ascii="Times New Roman" w:hAnsi="Times New Roman" w:cs="Times New Roman"/>
          <w:sz w:val="28"/>
          <w:szCs w:val="28"/>
        </w:rPr>
        <w:t>онд социального страхования (на законных основаниях);</w:t>
      </w:r>
    </w:p>
    <w:p w:rsidR="00C33875" w:rsidRDefault="00E83152" w:rsidP="002D722A">
      <w:pPr>
        <w:widowControl w:val="0"/>
        <w:numPr>
          <w:ilvl w:val="0"/>
          <w:numId w:val="32"/>
        </w:numPr>
        <w:shd w:val="clear" w:color="auto" w:fill="FFFFFF"/>
        <w:tabs>
          <w:tab w:val="left" w:pos="1123"/>
        </w:tabs>
        <w:suppressAutoHyphens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FB2F97" w:rsidRPr="00FB2F97">
        <w:rPr>
          <w:rFonts w:ascii="Times New Roman" w:hAnsi="Times New Roman" w:cs="Times New Roman"/>
          <w:sz w:val="28"/>
          <w:szCs w:val="28"/>
        </w:rPr>
        <w:t>ерриториальный фонд обязательного медицинского страхо</w:t>
      </w:r>
      <w:r w:rsidR="00C33875">
        <w:rPr>
          <w:rFonts w:ascii="Times New Roman" w:hAnsi="Times New Roman" w:cs="Times New Roman"/>
          <w:sz w:val="28"/>
          <w:szCs w:val="28"/>
        </w:rPr>
        <w:t>вания (на законных основаниях);</w:t>
      </w:r>
    </w:p>
    <w:p w:rsidR="00FB2F97" w:rsidRDefault="00E83152" w:rsidP="002D722A">
      <w:pPr>
        <w:widowControl w:val="0"/>
        <w:numPr>
          <w:ilvl w:val="0"/>
          <w:numId w:val="32"/>
        </w:numPr>
        <w:shd w:val="clear" w:color="auto" w:fill="FFFFFF"/>
        <w:tabs>
          <w:tab w:val="left" w:pos="1123"/>
        </w:tabs>
        <w:suppressAutoHyphens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B2F97" w:rsidRPr="00FB2F97">
        <w:rPr>
          <w:rFonts w:ascii="Times New Roman" w:hAnsi="Times New Roman" w:cs="Times New Roman"/>
          <w:sz w:val="28"/>
          <w:szCs w:val="28"/>
        </w:rPr>
        <w:t>траховые медицинские организации по обязательному и д</w:t>
      </w:r>
      <w:r w:rsidR="00C33875">
        <w:rPr>
          <w:rFonts w:ascii="Times New Roman" w:hAnsi="Times New Roman" w:cs="Times New Roman"/>
          <w:sz w:val="28"/>
          <w:szCs w:val="28"/>
        </w:rPr>
        <w:t xml:space="preserve">обровольному </w:t>
      </w:r>
      <w:r w:rsidR="00FB2F97" w:rsidRPr="00FB2F97">
        <w:rPr>
          <w:rFonts w:ascii="Times New Roman" w:hAnsi="Times New Roman" w:cs="Times New Roman"/>
          <w:sz w:val="28"/>
          <w:szCs w:val="28"/>
        </w:rPr>
        <w:t>медицинскому страхованию (на законных основаниях);</w:t>
      </w:r>
    </w:p>
    <w:p w:rsidR="00DF0BFB" w:rsidRPr="00FB2F97" w:rsidRDefault="00E52A3E" w:rsidP="002D722A">
      <w:pPr>
        <w:widowControl w:val="0"/>
        <w:numPr>
          <w:ilvl w:val="0"/>
          <w:numId w:val="32"/>
        </w:numPr>
        <w:shd w:val="clear" w:color="auto" w:fill="FFFFFF"/>
        <w:tabs>
          <w:tab w:val="left" w:pos="1123"/>
        </w:tabs>
        <w:suppressAutoHyphens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медицинским организациями и лабораториям, которые являются контрагентами оператора, с которыми заключены договоры на: выполнение услуг по лабораторной диагностике, гистологическим, цитологическим, рентгенологическим исследованиям в целях оказания медицинской помощи</w:t>
      </w:r>
    </w:p>
    <w:p w:rsidR="00FB2F97" w:rsidRPr="00FB2F97" w:rsidRDefault="00E83152" w:rsidP="002D722A">
      <w:pPr>
        <w:widowControl w:val="0"/>
        <w:numPr>
          <w:ilvl w:val="0"/>
          <w:numId w:val="32"/>
        </w:numPr>
        <w:shd w:val="clear" w:color="auto" w:fill="FFFFFF"/>
        <w:tabs>
          <w:tab w:val="left" w:pos="1123"/>
        </w:tabs>
        <w:suppressAutoHyphens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FB2F97" w:rsidRPr="00FB2F97">
        <w:rPr>
          <w:rFonts w:ascii="Times New Roman" w:hAnsi="Times New Roman" w:cs="Times New Roman"/>
          <w:sz w:val="28"/>
          <w:szCs w:val="28"/>
        </w:rPr>
        <w:t>анки для начисления заработной платы (на основании договора);</w:t>
      </w:r>
    </w:p>
    <w:p w:rsidR="00FB2F97" w:rsidRDefault="00E83152" w:rsidP="002D722A">
      <w:pPr>
        <w:widowControl w:val="0"/>
        <w:numPr>
          <w:ilvl w:val="0"/>
          <w:numId w:val="32"/>
        </w:numPr>
        <w:shd w:val="clear" w:color="auto" w:fill="FFFFFF"/>
        <w:tabs>
          <w:tab w:val="left" w:pos="1123"/>
        </w:tabs>
        <w:suppressAutoHyphens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B2F97" w:rsidRPr="00FB2F97">
        <w:rPr>
          <w:rFonts w:ascii="Times New Roman" w:hAnsi="Times New Roman" w:cs="Times New Roman"/>
          <w:sz w:val="28"/>
          <w:szCs w:val="28"/>
        </w:rPr>
        <w:t>рганы МВД</w:t>
      </w:r>
      <w:r w:rsidR="00B0362F">
        <w:rPr>
          <w:rFonts w:ascii="Times New Roman" w:hAnsi="Times New Roman" w:cs="Times New Roman"/>
          <w:sz w:val="28"/>
          <w:szCs w:val="28"/>
        </w:rPr>
        <w:t>,</w:t>
      </w:r>
      <w:r w:rsidR="00FB2F97" w:rsidRPr="00FB2F97">
        <w:rPr>
          <w:rFonts w:ascii="Times New Roman" w:hAnsi="Times New Roman" w:cs="Times New Roman"/>
          <w:sz w:val="28"/>
          <w:szCs w:val="28"/>
        </w:rPr>
        <w:t xml:space="preserve"> в случаях, установленных законодательством</w:t>
      </w:r>
    </w:p>
    <w:p w:rsidR="00306143" w:rsidRPr="00FB2F97" w:rsidRDefault="00306143" w:rsidP="00306143">
      <w:pPr>
        <w:widowControl w:val="0"/>
        <w:shd w:val="clear" w:color="auto" w:fill="FFFFFF"/>
        <w:tabs>
          <w:tab w:val="left" w:pos="1123"/>
        </w:tabs>
        <w:suppressAutoHyphens w:val="0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110D6" w:rsidRPr="0037090B" w:rsidRDefault="006110D6" w:rsidP="002D722A">
      <w:pPr>
        <w:pStyle w:val="16"/>
        <w:numPr>
          <w:ilvl w:val="0"/>
          <w:numId w:val="20"/>
        </w:numPr>
        <w:spacing w:line="276" w:lineRule="auto"/>
        <w:ind w:left="0" w:firstLine="709"/>
        <w:jc w:val="center"/>
        <w:rPr>
          <w:b/>
          <w:szCs w:val="28"/>
        </w:rPr>
      </w:pPr>
      <w:r w:rsidRPr="0037090B">
        <w:rPr>
          <w:b/>
          <w:szCs w:val="28"/>
        </w:rPr>
        <w:t>Защита персональных данных</w:t>
      </w:r>
    </w:p>
    <w:p w:rsidR="00F61008" w:rsidRPr="0037090B" w:rsidRDefault="00665633" w:rsidP="002D722A">
      <w:pPr>
        <w:numPr>
          <w:ilvl w:val="1"/>
          <w:numId w:val="20"/>
        </w:numPr>
        <w:suppressAutoHyphens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90B">
        <w:rPr>
          <w:rFonts w:ascii="Times New Roman" w:hAnsi="Times New Roman" w:cs="Times New Roman"/>
          <w:sz w:val="28"/>
          <w:szCs w:val="28"/>
        </w:rPr>
        <w:t xml:space="preserve">Оператор принимает </w:t>
      </w:r>
      <w:r w:rsidR="00F61008" w:rsidRPr="0037090B">
        <w:rPr>
          <w:rFonts w:ascii="Times New Roman" w:hAnsi="Times New Roman" w:cs="Times New Roman"/>
          <w:sz w:val="28"/>
          <w:szCs w:val="28"/>
        </w:rPr>
        <w:t>правовые, организационные и технические меры или обеспечивает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</w:t>
      </w:r>
      <w:r w:rsidRPr="0037090B">
        <w:rPr>
          <w:rFonts w:ascii="Times New Roman" w:hAnsi="Times New Roman" w:cs="Times New Roman"/>
          <w:sz w:val="28"/>
          <w:szCs w:val="28"/>
        </w:rPr>
        <w:t xml:space="preserve">, необходимые и достаточные для обеспечения выполнения обязанностей, предусмотренных Федеральным законом от 27 июля 2006 года № 152-ФЗ </w:t>
      </w:r>
      <w:r w:rsidR="002E211D">
        <w:rPr>
          <w:rFonts w:ascii="Times New Roman" w:hAnsi="Times New Roman" w:cs="Times New Roman"/>
          <w:sz w:val="28"/>
          <w:szCs w:val="28"/>
        </w:rPr>
        <w:t>«</w:t>
      </w:r>
      <w:r w:rsidRPr="0037090B">
        <w:rPr>
          <w:rFonts w:ascii="Times New Roman" w:hAnsi="Times New Roman" w:cs="Times New Roman"/>
          <w:sz w:val="28"/>
          <w:szCs w:val="28"/>
        </w:rPr>
        <w:t>О персональных данных</w:t>
      </w:r>
      <w:r w:rsidR="002E211D">
        <w:rPr>
          <w:rFonts w:ascii="Times New Roman" w:hAnsi="Times New Roman" w:cs="Times New Roman"/>
          <w:sz w:val="28"/>
          <w:szCs w:val="28"/>
        </w:rPr>
        <w:t>»</w:t>
      </w:r>
      <w:r w:rsidRPr="0037090B">
        <w:rPr>
          <w:rFonts w:ascii="Times New Roman" w:hAnsi="Times New Roman" w:cs="Times New Roman"/>
          <w:sz w:val="28"/>
          <w:szCs w:val="28"/>
        </w:rPr>
        <w:t xml:space="preserve"> и принятыми в соответствии с ним нормативными право</w:t>
      </w:r>
      <w:r w:rsidR="0037090B" w:rsidRPr="0037090B">
        <w:rPr>
          <w:rFonts w:ascii="Times New Roman" w:hAnsi="Times New Roman" w:cs="Times New Roman"/>
          <w:sz w:val="28"/>
          <w:szCs w:val="28"/>
        </w:rPr>
        <w:t>выми актами, самостоятельно определяя их</w:t>
      </w:r>
      <w:r w:rsidRPr="0037090B">
        <w:rPr>
          <w:rFonts w:ascii="Times New Roman" w:hAnsi="Times New Roman" w:cs="Times New Roman"/>
          <w:sz w:val="28"/>
          <w:szCs w:val="28"/>
        </w:rPr>
        <w:t xml:space="preserve"> состав и перечень</w:t>
      </w:r>
      <w:r w:rsidR="0037090B" w:rsidRPr="0037090B">
        <w:rPr>
          <w:rFonts w:ascii="Times New Roman" w:hAnsi="Times New Roman" w:cs="Times New Roman"/>
          <w:sz w:val="28"/>
          <w:szCs w:val="28"/>
        </w:rPr>
        <w:t>.</w:t>
      </w:r>
    </w:p>
    <w:p w:rsidR="00665633" w:rsidRPr="00967F4D" w:rsidRDefault="00665633" w:rsidP="00967F4D">
      <w:pPr>
        <w:pStyle w:val="af3"/>
        <w:numPr>
          <w:ilvl w:val="1"/>
          <w:numId w:val="20"/>
        </w:numPr>
        <w:suppressAutoHyphens w:val="0"/>
        <w:spacing w:after="0"/>
        <w:ind w:hanging="371"/>
        <w:jc w:val="both"/>
        <w:rPr>
          <w:rFonts w:ascii="Times New Roman" w:hAnsi="Times New Roman" w:cs="Times New Roman"/>
          <w:sz w:val="28"/>
          <w:szCs w:val="28"/>
        </w:rPr>
      </w:pPr>
      <w:r w:rsidRPr="00967F4D">
        <w:rPr>
          <w:rFonts w:ascii="Times New Roman" w:hAnsi="Times New Roman" w:cs="Times New Roman"/>
          <w:sz w:val="28"/>
          <w:szCs w:val="28"/>
        </w:rPr>
        <w:t xml:space="preserve">К таким мерам относятся: </w:t>
      </w:r>
    </w:p>
    <w:p w:rsidR="00665633" w:rsidRPr="004B4153" w:rsidRDefault="00665633" w:rsidP="002D722A">
      <w:pPr>
        <w:widowControl w:val="0"/>
        <w:numPr>
          <w:ilvl w:val="0"/>
          <w:numId w:val="32"/>
        </w:numPr>
        <w:shd w:val="clear" w:color="auto" w:fill="FFFFFF"/>
        <w:tabs>
          <w:tab w:val="left" w:pos="1123"/>
        </w:tabs>
        <w:suppressAutoHyphens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153">
        <w:rPr>
          <w:rFonts w:ascii="Times New Roman" w:hAnsi="Times New Roman" w:cs="Times New Roman"/>
          <w:sz w:val="28"/>
          <w:szCs w:val="28"/>
        </w:rPr>
        <w:t xml:space="preserve">назначение Оператором </w:t>
      </w:r>
      <w:proofErr w:type="gramStart"/>
      <w:r w:rsidRPr="004B4153">
        <w:rPr>
          <w:rFonts w:ascii="Times New Roman" w:hAnsi="Times New Roman" w:cs="Times New Roman"/>
          <w:sz w:val="28"/>
          <w:szCs w:val="28"/>
        </w:rPr>
        <w:t>ответственного</w:t>
      </w:r>
      <w:proofErr w:type="gramEnd"/>
      <w:r w:rsidR="00B0362F">
        <w:rPr>
          <w:rFonts w:ascii="Times New Roman" w:hAnsi="Times New Roman" w:cs="Times New Roman"/>
          <w:sz w:val="28"/>
          <w:szCs w:val="28"/>
        </w:rPr>
        <w:t xml:space="preserve"> </w:t>
      </w:r>
      <w:r w:rsidR="00B405CD" w:rsidRPr="004B4153">
        <w:rPr>
          <w:rFonts w:ascii="Times New Roman" w:hAnsi="Times New Roman" w:cs="Times New Roman"/>
          <w:sz w:val="28"/>
          <w:szCs w:val="28"/>
        </w:rPr>
        <w:t>за</w:t>
      </w:r>
      <w:r w:rsidRPr="004B4153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B405CD" w:rsidRPr="004B4153">
        <w:rPr>
          <w:rFonts w:ascii="Times New Roman" w:hAnsi="Times New Roman" w:cs="Times New Roman"/>
          <w:sz w:val="28"/>
          <w:szCs w:val="28"/>
        </w:rPr>
        <w:t>ю</w:t>
      </w:r>
      <w:r w:rsidRPr="004B4153">
        <w:rPr>
          <w:rFonts w:ascii="Times New Roman" w:hAnsi="Times New Roman" w:cs="Times New Roman"/>
          <w:sz w:val="28"/>
          <w:szCs w:val="28"/>
        </w:rPr>
        <w:t xml:space="preserve"> обработки персональных данных; </w:t>
      </w:r>
    </w:p>
    <w:p w:rsidR="00665633" w:rsidRPr="004B4153" w:rsidRDefault="00665633" w:rsidP="002D722A">
      <w:pPr>
        <w:widowControl w:val="0"/>
        <w:numPr>
          <w:ilvl w:val="0"/>
          <w:numId w:val="32"/>
        </w:numPr>
        <w:shd w:val="clear" w:color="auto" w:fill="FFFFFF"/>
        <w:tabs>
          <w:tab w:val="left" w:pos="1123"/>
        </w:tabs>
        <w:suppressAutoHyphens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153">
        <w:rPr>
          <w:rFonts w:ascii="Times New Roman" w:hAnsi="Times New Roman" w:cs="Times New Roman"/>
          <w:sz w:val="28"/>
          <w:szCs w:val="28"/>
        </w:rPr>
        <w:t xml:space="preserve">издание Оператором документов, определяющих политику оператора в отношении обработки персональных данных, локальных актов по вопросам обработки персональных данных, а также локальных актов, устанавливающих процедуры, направленные на предотвращение и выявление нарушений законодательства Российской Федерации, устранение последствий таких нарушений; </w:t>
      </w:r>
    </w:p>
    <w:p w:rsidR="00665633" w:rsidRPr="00E83152" w:rsidRDefault="00665633" w:rsidP="002D722A">
      <w:pPr>
        <w:widowControl w:val="0"/>
        <w:numPr>
          <w:ilvl w:val="0"/>
          <w:numId w:val="32"/>
        </w:numPr>
        <w:shd w:val="clear" w:color="auto" w:fill="FFFFFF"/>
        <w:tabs>
          <w:tab w:val="left" w:pos="1123"/>
        </w:tabs>
        <w:suppressAutoHyphens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152">
        <w:rPr>
          <w:rFonts w:ascii="Times New Roman" w:hAnsi="Times New Roman" w:cs="Times New Roman"/>
          <w:sz w:val="28"/>
          <w:szCs w:val="28"/>
        </w:rPr>
        <w:t xml:space="preserve">применение правовых, организационных и технических мер по обеспечению безопасности персональных данных; </w:t>
      </w:r>
    </w:p>
    <w:p w:rsidR="00665633" w:rsidRPr="00E83152" w:rsidRDefault="00665633" w:rsidP="002D722A">
      <w:pPr>
        <w:widowControl w:val="0"/>
        <w:numPr>
          <w:ilvl w:val="0"/>
          <w:numId w:val="32"/>
        </w:numPr>
        <w:shd w:val="clear" w:color="auto" w:fill="FFFFFF"/>
        <w:tabs>
          <w:tab w:val="left" w:pos="1123"/>
        </w:tabs>
        <w:suppressAutoHyphens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152">
        <w:rPr>
          <w:rFonts w:ascii="Times New Roman" w:hAnsi="Times New Roman" w:cs="Times New Roman"/>
          <w:sz w:val="28"/>
          <w:szCs w:val="28"/>
        </w:rPr>
        <w:t xml:space="preserve">осуществление внутреннего контроля и (или) аудита соответствия обработки персональных данных Федеральному закону </w:t>
      </w:r>
      <w:r w:rsidR="002E211D" w:rsidRPr="00E83152">
        <w:rPr>
          <w:rFonts w:ascii="Times New Roman" w:hAnsi="Times New Roman" w:cs="Times New Roman"/>
          <w:sz w:val="28"/>
          <w:szCs w:val="28"/>
        </w:rPr>
        <w:t>«</w:t>
      </w:r>
      <w:r w:rsidRPr="00E83152">
        <w:rPr>
          <w:rFonts w:ascii="Times New Roman" w:hAnsi="Times New Roman" w:cs="Times New Roman"/>
          <w:sz w:val="28"/>
          <w:szCs w:val="28"/>
        </w:rPr>
        <w:t>О персональных данных</w:t>
      </w:r>
      <w:r w:rsidR="002E211D" w:rsidRPr="00E83152">
        <w:rPr>
          <w:rFonts w:ascii="Times New Roman" w:hAnsi="Times New Roman" w:cs="Times New Roman"/>
          <w:sz w:val="28"/>
          <w:szCs w:val="28"/>
        </w:rPr>
        <w:t>»</w:t>
      </w:r>
      <w:r w:rsidRPr="00E83152">
        <w:rPr>
          <w:rFonts w:ascii="Times New Roman" w:hAnsi="Times New Roman" w:cs="Times New Roman"/>
          <w:sz w:val="28"/>
          <w:szCs w:val="28"/>
        </w:rPr>
        <w:t xml:space="preserve"> и принятым в соответствии с ним нормативным правовым актам, требованиям к защите персональных данных, политике Оператора в отношении обработки персональных данных, локальным актам </w:t>
      </w:r>
      <w:r w:rsidR="001A1938" w:rsidRPr="00E83152">
        <w:rPr>
          <w:rFonts w:ascii="Times New Roman" w:hAnsi="Times New Roman" w:cs="Times New Roman"/>
          <w:sz w:val="28"/>
          <w:szCs w:val="28"/>
        </w:rPr>
        <w:t>О</w:t>
      </w:r>
      <w:r w:rsidRPr="00E83152">
        <w:rPr>
          <w:rFonts w:ascii="Times New Roman" w:hAnsi="Times New Roman" w:cs="Times New Roman"/>
          <w:sz w:val="28"/>
          <w:szCs w:val="28"/>
        </w:rPr>
        <w:t xml:space="preserve">ператора; </w:t>
      </w:r>
    </w:p>
    <w:p w:rsidR="00665633" w:rsidRPr="00E83152" w:rsidRDefault="00665633" w:rsidP="002D722A">
      <w:pPr>
        <w:widowControl w:val="0"/>
        <w:numPr>
          <w:ilvl w:val="0"/>
          <w:numId w:val="32"/>
        </w:numPr>
        <w:shd w:val="clear" w:color="auto" w:fill="FFFFFF"/>
        <w:tabs>
          <w:tab w:val="left" w:pos="1123"/>
        </w:tabs>
        <w:suppressAutoHyphens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152">
        <w:rPr>
          <w:rFonts w:ascii="Times New Roman" w:hAnsi="Times New Roman" w:cs="Times New Roman"/>
          <w:sz w:val="28"/>
          <w:szCs w:val="28"/>
        </w:rPr>
        <w:t xml:space="preserve">определение оценки вреда, который может быть причинен субъектам </w:t>
      </w:r>
      <w:r w:rsidR="00645064">
        <w:rPr>
          <w:rFonts w:ascii="Times New Roman" w:hAnsi="Times New Roman" w:cs="Times New Roman"/>
          <w:sz w:val="28"/>
          <w:szCs w:val="28"/>
        </w:rPr>
        <w:t>ПДН</w:t>
      </w:r>
      <w:r w:rsidRPr="00E83152">
        <w:rPr>
          <w:rFonts w:ascii="Times New Roman" w:hAnsi="Times New Roman" w:cs="Times New Roman"/>
          <w:sz w:val="28"/>
          <w:szCs w:val="28"/>
        </w:rPr>
        <w:t xml:space="preserve"> в случае на</w:t>
      </w:r>
      <w:r w:rsidR="00197AB6" w:rsidRPr="00E83152">
        <w:rPr>
          <w:rFonts w:ascii="Times New Roman" w:hAnsi="Times New Roman" w:cs="Times New Roman"/>
          <w:sz w:val="28"/>
          <w:szCs w:val="28"/>
        </w:rPr>
        <w:t xml:space="preserve">рушения Федерального закона </w:t>
      </w:r>
      <w:r w:rsidR="002E211D" w:rsidRPr="00E83152">
        <w:rPr>
          <w:rFonts w:ascii="Times New Roman" w:hAnsi="Times New Roman" w:cs="Times New Roman"/>
          <w:sz w:val="28"/>
          <w:szCs w:val="28"/>
        </w:rPr>
        <w:t>«</w:t>
      </w:r>
      <w:r w:rsidRPr="00E83152">
        <w:rPr>
          <w:rFonts w:ascii="Times New Roman" w:hAnsi="Times New Roman" w:cs="Times New Roman"/>
          <w:sz w:val="28"/>
          <w:szCs w:val="28"/>
        </w:rPr>
        <w:t>О персональных данных</w:t>
      </w:r>
      <w:r w:rsidR="002E211D" w:rsidRPr="00E83152">
        <w:rPr>
          <w:rFonts w:ascii="Times New Roman" w:hAnsi="Times New Roman" w:cs="Times New Roman"/>
          <w:sz w:val="28"/>
          <w:szCs w:val="28"/>
        </w:rPr>
        <w:t>»</w:t>
      </w:r>
      <w:r w:rsidRPr="00E83152">
        <w:rPr>
          <w:rFonts w:ascii="Times New Roman" w:hAnsi="Times New Roman" w:cs="Times New Roman"/>
          <w:sz w:val="28"/>
          <w:szCs w:val="28"/>
        </w:rPr>
        <w:t xml:space="preserve">, соотношение указанного вреда и принимаемых оператором мер, направленных на обеспечение выполнения обязанностей, предусмотренных Федеральным законом </w:t>
      </w:r>
      <w:r w:rsidR="002E211D" w:rsidRPr="00E83152">
        <w:rPr>
          <w:rFonts w:ascii="Times New Roman" w:hAnsi="Times New Roman" w:cs="Times New Roman"/>
          <w:sz w:val="28"/>
          <w:szCs w:val="28"/>
        </w:rPr>
        <w:t>«</w:t>
      </w:r>
      <w:r w:rsidRPr="00E83152">
        <w:rPr>
          <w:rFonts w:ascii="Times New Roman" w:hAnsi="Times New Roman" w:cs="Times New Roman"/>
          <w:sz w:val="28"/>
          <w:szCs w:val="28"/>
        </w:rPr>
        <w:t>О персональных данных</w:t>
      </w:r>
      <w:r w:rsidR="002E211D" w:rsidRPr="00E83152">
        <w:rPr>
          <w:rFonts w:ascii="Times New Roman" w:hAnsi="Times New Roman" w:cs="Times New Roman"/>
          <w:sz w:val="28"/>
          <w:szCs w:val="28"/>
        </w:rPr>
        <w:t>»</w:t>
      </w:r>
      <w:r w:rsidRPr="00E8315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65633" w:rsidRDefault="00665633" w:rsidP="002D722A">
      <w:pPr>
        <w:widowControl w:val="0"/>
        <w:numPr>
          <w:ilvl w:val="0"/>
          <w:numId w:val="32"/>
        </w:numPr>
        <w:shd w:val="clear" w:color="auto" w:fill="FFFFFF"/>
        <w:tabs>
          <w:tab w:val="left" w:pos="1123"/>
        </w:tabs>
        <w:suppressAutoHyphens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152">
        <w:rPr>
          <w:rFonts w:ascii="Times New Roman" w:hAnsi="Times New Roman" w:cs="Times New Roman"/>
          <w:sz w:val="28"/>
          <w:szCs w:val="28"/>
        </w:rPr>
        <w:t xml:space="preserve">ознакомление </w:t>
      </w:r>
      <w:r w:rsidR="00424EA5" w:rsidRPr="00E83152">
        <w:rPr>
          <w:rFonts w:ascii="Times New Roman" w:hAnsi="Times New Roman" w:cs="Times New Roman"/>
          <w:sz w:val="28"/>
          <w:szCs w:val="28"/>
        </w:rPr>
        <w:t>сотрудник</w:t>
      </w:r>
      <w:r w:rsidRPr="00E83152">
        <w:rPr>
          <w:rFonts w:ascii="Times New Roman" w:hAnsi="Times New Roman" w:cs="Times New Roman"/>
          <w:sz w:val="28"/>
          <w:szCs w:val="28"/>
        </w:rPr>
        <w:t xml:space="preserve">ов Оператора, непосредственно осуществляющих обработку персональных данных, с положениями законодательства Российской Федерации о персональных данных, в том числе требованиями к защите персональных данных, документами, определяющими политику Оператора в отношении обработки персональных данных, локальными актами по вопросам обработки персональных данных, и (или) обучение указанных </w:t>
      </w:r>
      <w:r w:rsidR="00424EA5" w:rsidRPr="00E83152">
        <w:rPr>
          <w:rFonts w:ascii="Times New Roman" w:hAnsi="Times New Roman" w:cs="Times New Roman"/>
          <w:sz w:val="28"/>
          <w:szCs w:val="28"/>
        </w:rPr>
        <w:t>сотрудник</w:t>
      </w:r>
      <w:r w:rsidRPr="00E83152">
        <w:rPr>
          <w:rFonts w:ascii="Times New Roman" w:hAnsi="Times New Roman" w:cs="Times New Roman"/>
          <w:sz w:val="28"/>
          <w:szCs w:val="28"/>
        </w:rPr>
        <w:t xml:space="preserve">ов. </w:t>
      </w:r>
    </w:p>
    <w:p w:rsidR="00306143" w:rsidRPr="00E83152" w:rsidRDefault="00306143" w:rsidP="00306143">
      <w:pPr>
        <w:widowControl w:val="0"/>
        <w:shd w:val="clear" w:color="auto" w:fill="FFFFFF"/>
        <w:tabs>
          <w:tab w:val="left" w:pos="1123"/>
        </w:tabs>
        <w:suppressAutoHyphens w:val="0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110D6" w:rsidRPr="00E83152" w:rsidRDefault="006110D6" w:rsidP="002D722A">
      <w:pPr>
        <w:pStyle w:val="16"/>
        <w:numPr>
          <w:ilvl w:val="0"/>
          <w:numId w:val="20"/>
        </w:numPr>
        <w:spacing w:line="276" w:lineRule="auto"/>
        <w:ind w:left="0" w:firstLine="709"/>
        <w:jc w:val="center"/>
        <w:rPr>
          <w:b/>
          <w:szCs w:val="28"/>
        </w:rPr>
      </w:pPr>
      <w:r w:rsidRPr="00E83152">
        <w:rPr>
          <w:b/>
          <w:szCs w:val="28"/>
        </w:rPr>
        <w:t xml:space="preserve">Основные права субъекта </w:t>
      </w:r>
      <w:r w:rsidR="00C148B8" w:rsidRPr="00E83152">
        <w:rPr>
          <w:b/>
          <w:szCs w:val="28"/>
        </w:rPr>
        <w:t>персональных данных</w:t>
      </w:r>
      <w:r w:rsidR="00B0362F">
        <w:rPr>
          <w:b/>
          <w:szCs w:val="28"/>
        </w:rPr>
        <w:t xml:space="preserve"> </w:t>
      </w:r>
      <w:r w:rsidRPr="00E83152">
        <w:rPr>
          <w:b/>
          <w:szCs w:val="28"/>
        </w:rPr>
        <w:t>и обязанности оператора</w:t>
      </w:r>
    </w:p>
    <w:p w:rsidR="006110D6" w:rsidRPr="006110D6" w:rsidRDefault="0037090B" w:rsidP="002D722A">
      <w:pPr>
        <w:widowControl w:val="0"/>
        <w:shd w:val="clear" w:color="auto" w:fill="FFFFFF"/>
        <w:tabs>
          <w:tab w:val="left" w:pos="1123"/>
        </w:tabs>
        <w:suppressAutoHyphens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152">
        <w:rPr>
          <w:rFonts w:ascii="Times New Roman" w:hAnsi="Times New Roman" w:cs="Times New Roman"/>
          <w:sz w:val="28"/>
          <w:szCs w:val="28"/>
        </w:rPr>
        <w:t>11</w:t>
      </w:r>
      <w:r w:rsidR="006110D6" w:rsidRPr="00E83152">
        <w:rPr>
          <w:rFonts w:ascii="Times New Roman" w:hAnsi="Times New Roman" w:cs="Times New Roman"/>
          <w:sz w:val="28"/>
          <w:szCs w:val="28"/>
        </w:rPr>
        <w:t>.1. Основные права субъекта ПД</w:t>
      </w:r>
      <w:r w:rsidR="00645064">
        <w:rPr>
          <w:rFonts w:ascii="Times New Roman" w:hAnsi="Times New Roman" w:cs="Times New Roman"/>
          <w:sz w:val="28"/>
          <w:szCs w:val="28"/>
        </w:rPr>
        <w:t>Н</w:t>
      </w:r>
      <w:r w:rsidR="00A37DB6">
        <w:rPr>
          <w:rFonts w:ascii="Times New Roman" w:hAnsi="Times New Roman" w:cs="Times New Roman"/>
          <w:sz w:val="28"/>
          <w:szCs w:val="28"/>
        </w:rPr>
        <w:t xml:space="preserve"> </w:t>
      </w:r>
      <w:r w:rsidR="001E27EC">
        <w:rPr>
          <w:rFonts w:ascii="Times New Roman" w:hAnsi="Times New Roman" w:cs="Times New Roman"/>
          <w:sz w:val="28"/>
          <w:szCs w:val="28"/>
        </w:rPr>
        <w:t>–</w:t>
      </w:r>
      <w:r w:rsidR="00A37DB6">
        <w:rPr>
          <w:rFonts w:ascii="Times New Roman" w:hAnsi="Times New Roman" w:cs="Times New Roman"/>
          <w:sz w:val="28"/>
          <w:szCs w:val="28"/>
        </w:rPr>
        <w:t xml:space="preserve"> </w:t>
      </w:r>
      <w:r w:rsidR="001E27EC">
        <w:rPr>
          <w:rFonts w:ascii="Times New Roman" w:hAnsi="Times New Roman" w:cs="Times New Roman"/>
          <w:sz w:val="28"/>
          <w:szCs w:val="28"/>
        </w:rPr>
        <w:t>с</w:t>
      </w:r>
      <w:r w:rsidR="006110D6" w:rsidRPr="006110D6">
        <w:rPr>
          <w:rFonts w:ascii="Times New Roman" w:hAnsi="Times New Roman" w:cs="Times New Roman"/>
          <w:sz w:val="28"/>
          <w:szCs w:val="28"/>
        </w:rPr>
        <w:t>убъект</w:t>
      </w:r>
      <w:r w:rsidR="00645064">
        <w:rPr>
          <w:rFonts w:ascii="Times New Roman" w:hAnsi="Times New Roman" w:cs="Times New Roman"/>
          <w:sz w:val="28"/>
          <w:szCs w:val="28"/>
        </w:rPr>
        <w:t xml:space="preserve"> ПДН </w:t>
      </w:r>
      <w:r w:rsidR="006110D6" w:rsidRPr="006110D6">
        <w:rPr>
          <w:rFonts w:ascii="Times New Roman" w:hAnsi="Times New Roman" w:cs="Times New Roman"/>
          <w:sz w:val="28"/>
          <w:szCs w:val="28"/>
        </w:rPr>
        <w:t>имеет право на</w:t>
      </w:r>
      <w:r w:rsidR="00645064">
        <w:rPr>
          <w:rFonts w:ascii="Times New Roman" w:hAnsi="Times New Roman" w:cs="Times New Roman"/>
          <w:sz w:val="28"/>
          <w:szCs w:val="28"/>
        </w:rPr>
        <w:t xml:space="preserve"> </w:t>
      </w:r>
      <w:r w:rsidR="006110D6" w:rsidRPr="006110D6">
        <w:rPr>
          <w:rFonts w:ascii="Times New Roman" w:hAnsi="Times New Roman" w:cs="Times New Roman"/>
          <w:sz w:val="28"/>
          <w:szCs w:val="28"/>
        </w:rPr>
        <w:t xml:space="preserve">доступ к его персональным данным и следующим сведениям: </w:t>
      </w:r>
    </w:p>
    <w:p w:rsidR="006110D6" w:rsidRPr="006110D6" w:rsidRDefault="006110D6" w:rsidP="002D722A">
      <w:pPr>
        <w:widowControl w:val="0"/>
        <w:numPr>
          <w:ilvl w:val="0"/>
          <w:numId w:val="32"/>
        </w:numPr>
        <w:shd w:val="clear" w:color="auto" w:fill="FFFFFF"/>
        <w:tabs>
          <w:tab w:val="left" w:pos="1123"/>
        </w:tabs>
        <w:suppressAutoHyphens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0D6">
        <w:rPr>
          <w:rFonts w:ascii="Times New Roman" w:hAnsi="Times New Roman" w:cs="Times New Roman"/>
          <w:sz w:val="28"/>
          <w:szCs w:val="28"/>
        </w:rPr>
        <w:t>подтверждение факта обработки ПД</w:t>
      </w:r>
      <w:r w:rsidR="003A749F">
        <w:rPr>
          <w:rFonts w:ascii="Times New Roman" w:hAnsi="Times New Roman" w:cs="Times New Roman"/>
          <w:sz w:val="28"/>
          <w:szCs w:val="28"/>
        </w:rPr>
        <w:t>Н</w:t>
      </w:r>
      <w:r w:rsidRPr="006110D6">
        <w:rPr>
          <w:rFonts w:ascii="Times New Roman" w:hAnsi="Times New Roman" w:cs="Times New Roman"/>
          <w:sz w:val="28"/>
          <w:szCs w:val="28"/>
        </w:rPr>
        <w:t xml:space="preserve"> оператором;</w:t>
      </w:r>
    </w:p>
    <w:p w:rsidR="006110D6" w:rsidRPr="006110D6" w:rsidRDefault="006110D6" w:rsidP="002D722A">
      <w:pPr>
        <w:widowControl w:val="0"/>
        <w:numPr>
          <w:ilvl w:val="0"/>
          <w:numId w:val="32"/>
        </w:numPr>
        <w:shd w:val="clear" w:color="auto" w:fill="FFFFFF"/>
        <w:tabs>
          <w:tab w:val="left" w:pos="1123"/>
        </w:tabs>
        <w:suppressAutoHyphens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0D6">
        <w:rPr>
          <w:rFonts w:ascii="Times New Roman" w:hAnsi="Times New Roman" w:cs="Times New Roman"/>
          <w:sz w:val="28"/>
          <w:szCs w:val="28"/>
        </w:rPr>
        <w:t>правовые основания и цели обработки ПД</w:t>
      </w:r>
      <w:r w:rsidR="003A749F">
        <w:rPr>
          <w:rFonts w:ascii="Times New Roman" w:hAnsi="Times New Roman" w:cs="Times New Roman"/>
          <w:sz w:val="28"/>
          <w:szCs w:val="28"/>
        </w:rPr>
        <w:t>Н</w:t>
      </w:r>
      <w:r w:rsidRPr="006110D6">
        <w:rPr>
          <w:rFonts w:ascii="Times New Roman" w:hAnsi="Times New Roman" w:cs="Times New Roman"/>
          <w:sz w:val="28"/>
          <w:szCs w:val="28"/>
        </w:rPr>
        <w:t>;</w:t>
      </w:r>
    </w:p>
    <w:p w:rsidR="006110D6" w:rsidRPr="006110D6" w:rsidRDefault="006110D6" w:rsidP="002D722A">
      <w:pPr>
        <w:widowControl w:val="0"/>
        <w:numPr>
          <w:ilvl w:val="0"/>
          <w:numId w:val="32"/>
        </w:numPr>
        <w:shd w:val="clear" w:color="auto" w:fill="FFFFFF"/>
        <w:tabs>
          <w:tab w:val="left" w:pos="1123"/>
        </w:tabs>
        <w:suppressAutoHyphens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0D6">
        <w:rPr>
          <w:rFonts w:ascii="Times New Roman" w:hAnsi="Times New Roman" w:cs="Times New Roman"/>
          <w:sz w:val="28"/>
          <w:szCs w:val="28"/>
        </w:rPr>
        <w:t>цели и применяемые оператором способы обработки ПД</w:t>
      </w:r>
      <w:r w:rsidR="003A749F">
        <w:rPr>
          <w:rFonts w:ascii="Times New Roman" w:hAnsi="Times New Roman" w:cs="Times New Roman"/>
          <w:sz w:val="28"/>
          <w:szCs w:val="28"/>
        </w:rPr>
        <w:t>Н</w:t>
      </w:r>
      <w:r w:rsidRPr="006110D6">
        <w:rPr>
          <w:rFonts w:ascii="Times New Roman" w:hAnsi="Times New Roman" w:cs="Times New Roman"/>
          <w:sz w:val="28"/>
          <w:szCs w:val="28"/>
        </w:rPr>
        <w:t>;</w:t>
      </w:r>
    </w:p>
    <w:p w:rsidR="006110D6" w:rsidRPr="0037090B" w:rsidRDefault="006110D6" w:rsidP="002D722A">
      <w:pPr>
        <w:widowControl w:val="0"/>
        <w:numPr>
          <w:ilvl w:val="0"/>
          <w:numId w:val="32"/>
        </w:numPr>
        <w:shd w:val="clear" w:color="auto" w:fill="FFFFFF"/>
        <w:tabs>
          <w:tab w:val="left" w:pos="1123"/>
        </w:tabs>
        <w:suppressAutoHyphens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90B">
        <w:rPr>
          <w:rFonts w:ascii="Times New Roman" w:hAnsi="Times New Roman" w:cs="Times New Roman"/>
          <w:sz w:val="28"/>
          <w:szCs w:val="28"/>
        </w:rPr>
        <w:t>наименование и место нахождения оператора, сведения о лицах (за исключением работников оператора), которые имеют доступ к ПД</w:t>
      </w:r>
      <w:r w:rsidR="003A749F">
        <w:rPr>
          <w:rFonts w:ascii="Times New Roman" w:hAnsi="Times New Roman" w:cs="Times New Roman"/>
          <w:sz w:val="28"/>
          <w:szCs w:val="28"/>
        </w:rPr>
        <w:t>Н</w:t>
      </w:r>
      <w:r w:rsidRPr="0037090B">
        <w:rPr>
          <w:rFonts w:ascii="Times New Roman" w:hAnsi="Times New Roman" w:cs="Times New Roman"/>
          <w:sz w:val="28"/>
          <w:szCs w:val="28"/>
        </w:rPr>
        <w:t xml:space="preserve"> или которым могут быть раскрыты ПД</w:t>
      </w:r>
      <w:r w:rsidR="003A749F">
        <w:rPr>
          <w:rFonts w:ascii="Times New Roman" w:hAnsi="Times New Roman" w:cs="Times New Roman"/>
          <w:sz w:val="28"/>
          <w:szCs w:val="28"/>
        </w:rPr>
        <w:t>Н</w:t>
      </w:r>
      <w:r w:rsidRPr="0037090B">
        <w:rPr>
          <w:rFonts w:ascii="Times New Roman" w:hAnsi="Times New Roman" w:cs="Times New Roman"/>
          <w:sz w:val="28"/>
          <w:szCs w:val="28"/>
        </w:rPr>
        <w:t xml:space="preserve"> на основании договора с оператором или на основании федерального закона;</w:t>
      </w:r>
    </w:p>
    <w:p w:rsidR="006110D6" w:rsidRPr="006110D6" w:rsidRDefault="006110D6" w:rsidP="002D722A">
      <w:pPr>
        <w:widowControl w:val="0"/>
        <w:numPr>
          <w:ilvl w:val="0"/>
          <w:numId w:val="32"/>
        </w:numPr>
        <w:shd w:val="clear" w:color="auto" w:fill="FFFFFF"/>
        <w:tabs>
          <w:tab w:val="left" w:pos="1123"/>
        </w:tabs>
        <w:suppressAutoHyphens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0D6">
        <w:rPr>
          <w:rFonts w:ascii="Times New Roman" w:hAnsi="Times New Roman" w:cs="Times New Roman"/>
          <w:sz w:val="28"/>
          <w:szCs w:val="28"/>
        </w:rPr>
        <w:t>сроки обработки персональных данных, в том числе сроки их хранения;</w:t>
      </w:r>
    </w:p>
    <w:p w:rsidR="006110D6" w:rsidRPr="0037090B" w:rsidRDefault="006110D6" w:rsidP="002D722A">
      <w:pPr>
        <w:widowControl w:val="0"/>
        <w:numPr>
          <w:ilvl w:val="0"/>
          <w:numId w:val="32"/>
        </w:numPr>
        <w:shd w:val="clear" w:color="auto" w:fill="FFFFFF"/>
        <w:tabs>
          <w:tab w:val="left" w:pos="1123"/>
        </w:tabs>
        <w:suppressAutoHyphens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90B">
        <w:rPr>
          <w:rFonts w:ascii="Times New Roman" w:hAnsi="Times New Roman" w:cs="Times New Roman"/>
          <w:sz w:val="28"/>
          <w:szCs w:val="28"/>
        </w:rPr>
        <w:t>порядок осуществления субъектом ПД</w:t>
      </w:r>
      <w:r w:rsidR="00645064">
        <w:rPr>
          <w:rFonts w:ascii="Times New Roman" w:hAnsi="Times New Roman" w:cs="Times New Roman"/>
          <w:sz w:val="28"/>
          <w:szCs w:val="28"/>
        </w:rPr>
        <w:t>Н</w:t>
      </w:r>
      <w:r w:rsidRPr="0037090B">
        <w:rPr>
          <w:rFonts w:ascii="Times New Roman" w:hAnsi="Times New Roman" w:cs="Times New Roman"/>
          <w:sz w:val="28"/>
          <w:szCs w:val="28"/>
        </w:rPr>
        <w:t xml:space="preserve"> прав, предусмотренных настоящим Федеральным законом;</w:t>
      </w:r>
    </w:p>
    <w:p w:rsidR="006110D6" w:rsidRPr="006110D6" w:rsidRDefault="006110D6" w:rsidP="002D722A">
      <w:pPr>
        <w:widowControl w:val="0"/>
        <w:numPr>
          <w:ilvl w:val="0"/>
          <w:numId w:val="32"/>
        </w:numPr>
        <w:shd w:val="clear" w:color="auto" w:fill="FFFFFF"/>
        <w:tabs>
          <w:tab w:val="left" w:pos="1123"/>
        </w:tabs>
        <w:suppressAutoHyphens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0D6">
        <w:rPr>
          <w:rFonts w:ascii="Times New Roman" w:hAnsi="Times New Roman" w:cs="Times New Roman"/>
          <w:sz w:val="28"/>
          <w:szCs w:val="28"/>
        </w:rPr>
        <w:t>наименование или фамилию, имя, отчество и адрес лица, осуществляющего обработку ПД</w:t>
      </w:r>
      <w:r w:rsidR="00645064">
        <w:rPr>
          <w:rFonts w:ascii="Times New Roman" w:hAnsi="Times New Roman" w:cs="Times New Roman"/>
          <w:sz w:val="28"/>
          <w:szCs w:val="28"/>
        </w:rPr>
        <w:t>Н</w:t>
      </w:r>
      <w:r w:rsidRPr="006110D6">
        <w:rPr>
          <w:rFonts w:ascii="Times New Roman" w:hAnsi="Times New Roman" w:cs="Times New Roman"/>
          <w:sz w:val="28"/>
          <w:szCs w:val="28"/>
        </w:rPr>
        <w:t xml:space="preserve"> по поручению оператора, если обработка поручена или будет поручена такому лицу;</w:t>
      </w:r>
    </w:p>
    <w:p w:rsidR="006110D6" w:rsidRPr="006110D6" w:rsidRDefault="006110D6" w:rsidP="002D722A">
      <w:pPr>
        <w:widowControl w:val="0"/>
        <w:numPr>
          <w:ilvl w:val="0"/>
          <w:numId w:val="32"/>
        </w:numPr>
        <w:shd w:val="clear" w:color="auto" w:fill="FFFFFF"/>
        <w:tabs>
          <w:tab w:val="left" w:pos="1123"/>
        </w:tabs>
        <w:suppressAutoHyphens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0D6">
        <w:rPr>
          <w:rFonts w:ascii="Times New Roman" w:hAnsi="Times New Roman" w:cs="Times New Roman"/>
          <w:sz w:val="28"/>
          <w:szCs w:val="28"/>
        </w:rPr>
        <w:t>обращения к оператору и направлению ему запросов;</w:t>
      </w:r>
    </w:p>
    <w:p w:rsidR="00C148B8" w:rsidRDefault="006110D6" w:rsidP="002D722A">
      <w:pPr>
        <w:widowControl w:val="0"/>
        <w:numPr>
          <w:ilvl w:val="0"/>
          <w:numId w:val="32"/>
        </w:numPr>
        <w:shd w:val="clear" w:color="auto" w:fill="FFFFFF"/>
        <w:tabs>
          <w:tab w:val="left" w:pos="1123"/>
        </w:tabs>
        <w:suppressAutoHyphens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0D6">
        <w:rPr>
          <w:rFonts w:ascii="Times New Roman" w:hAnsi="Times New Roman" w:cs="Times New Roman"/>
          <w:sz w:val="28"/>
          <w:szCs w:val="28"/>
        </w:rPr>
        <w:t>обжалование действий или бездействия оператора.</w:t>
      </w:r>
    </w:p>
    <w:p w:rsidR="00E83152" w:rsidRDefault="00645064" w:rsidP="002D722A">
      <w:pPr>
        <w:widowControl w:val="0"/>
        <w:numPr>
          <w:ilvl w:val="1"/>
          <w:numId w:val="34"/>
        </w:numPr>
        <w:shd w:val="clear" w:color="auto" w:fill="FFFFFF"/>
        <w:tabs>
          <w:tab w:val="left" w:pos="1123"/>
        </w:tabs>
        <w:suppressAutoHyphens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Субъект ПДН</w:t>
      </w:r>
      <w:r w:rsidR="00C148B8" w:rsidRPr="00C148B8">
        <w:rPr>
          <w:rFonts w:ascii="Times New Roman" w:hAnsi="Times New Roman" w:cs="Times New Roman"/>
          <w:sz w:val="28"/>
          <w:szCs w:val="28"/>
        </w:rPr>
        <w:t xml:space="preserve"> вправе требовать от Оператора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 </w:t>
      </w:r>
    </w:p>
    <w:p w:rsidR="00E83152" w:rsidRDefault="00C148B8" w:rsidP="002D722A">
      <w:pPr>
        <w:widowControl w:val="0"/>
        <w:numPr>
          <w:ilvl w:val="1"/>
          <w:numId w:val="34"/>
        </w:numPr>
        <w:shd w:val="clear" w:color="auto" w:fill="FFFFFF"/>
        <w:tabs>
          <w:tab w:val="left" w:pos="1123"/>
        </w:tabs>
        <w:suppressAutoHyphens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152">
        <w:rPr>
          <w:rFonts w:ascii="Times New Roman" w:hAnsi="Times New Roman" w:cs="Times New Roman"/>
          <w:sz w:val="28"/>
          <w:szCs w:val="28"/>
        </w:rPr>
        <w:t xml:space="preserve">Сведения предоставляются субъекту </w:t>
      </w:r>
      <w:r w:rsidR="00645064">
        <w:rPr>
          <w:rFonts w:ascii="Times New Roman" w:hAnsi="Times New Roman" w:cs="Times New Roman"/>
          <w:sz w:val="28"/>
          <w:szCs w:val="28"/>
        </w:rPr>
        <w:t>ПДН</w:t>
      </w:r>
      <w:r w:rsidRPr="00E83152">
        <w:rPr>
          <w:rFonts w:ascii="Times New Roman" w:hAnsi="Times New Roman" w:cs="Times New Roman"/>
          <w:sz w:val="28"/>
          <w:szCs w:val="28"/>
        </w:rPr>
        <w:t xml:space="preserve"> или его представителю оператором при обращении либо при получении запроса субъекта </w:t>
      </w:r>
      <w:r w:rsidR="00645064">
        <w:rPr>
          <w:rFonts w:ascii="Times New Roman" w:hAnsi="Times New Roman" w:cs="Times New Roman"/>
          <w:sz w:val="28"/>
          <w:szCs w:val="28"/>
        </w:rPr>
        <w:t>ПДН</w:t>
      </w:r>
      <w:r w:rsidRPr="00E83152">
        <w:rPr>
          <w:rFonts w:ascii="Times New Roman" w:hAnsi="Times New Roman" w:cs="Times New Roman"/>
          <w:sz w:val="28"/>
          <w:szCs w:val="28"/>
        </w:rPr>
        <w:t xml:space="preserve"> или его представителя. Запрос должен содержать номер основного документа, удостоверяющего личность субъекта </w:t>
      </w:r>
      <w:r w:rsidR="00645064">
        <w:rPr>
          <w:rFonts w:ascii="Times New Roman" w:hAnsi="Times New Roman" w:cs="Times New Roman"/>
          <w:sz w:val="28"/>
          <w:szCs w:val="28"/>
        </w:rPr>
        <w:t>ПДН</w:t>
      </w:r>
      <w:r w:rsidRPr="00E83152">
        <w:rPr>
          <w:rFonts w:ascii="Times New Roman" w:hAnsi="Times New Roman" w:cs="Times New Roman"/>
          <w:sz w:val="28"/>
          <w:szCs w:val="28"/>
        </w:rPr>
        <w:t xml:space="preserve"> или его представителя, сведения о дате выдачи указанного документа и выдавшем его органе, сведения, подтверждающие участие субъекта </w:t>
      </w:r>
      <w:r w:rsidR="00645064">
        <w:rPr>
          <w:rFonts w:ascii="Times New Roman" w:hAnsi="Times New Roman" w:cs="Times New Roman"/>
          <w:sz w:val="28"/>
          <w:szCs w:val="28"/>
        </w:rPr>
        <w:t>ПДН</w:t>
      </w:r>
      <w:r w:rsidRPr="00E83152">
        <w:rPr>
          <w:rFonts w:ascii="Times New Roman" w:hAnsi="Times New Roman" w:cs="Times New Roman"/>
          <w:sz w:val="28"/>
          <w:szCs w:val="28"/>
        </w:rPr>
        <w:t xml:space="preserve"> в отношениях с Оператором (номер договора, дата заключения договора, условное словесное обозначение и (или) иные сведения), либо сведения, иным образом подтверждающие факт обработки персональных данных Оператором, подпись субъекта </w:t>
      </w:r>
      <w:r w:rsidR="00645064">
        <w:rPr>
          <w:rFonts w:ascii="Times New Roman" w:hAnsi="Times New Roman" w:cs="Times New Roman"/>
          <w:sz w:val="28"/>
          <w:szCs w:val="28"/>
        </w:rPr>
        <w:t>ПДН</w:t>
      </w:r>
      <w:r w:rsidRPr="00E83152">
        <w:rPr>
          <w:rFonts w:ascii="Times New Roman" w:hAnsi="Times New Roman" w:cs="Times New Roman"/>
          <w:sz w:val="28"/>
          <w:szCs w:val="28"/>
        </w:rPr>
        <w:t xml:space="preserve"> или его представителя. Запрос может быть направлен в форме электронного документа и подписан электронной подписью в соответствии с законода</w:t>
      </w:r>
      <w:r w:rsidR="00E83152">
        <w:rPr>
          <w:rFonts w:ascii="Times New Roman" w:hAnsi="Times New Roman" w:cs="Times New Roman"/>
          <w:sz w:val="28"/>
          <w:szCs w:val="28"/>
        </w:rPr>
        <w:t>тельством Российской Федерации.</w:t>
      </w:r>
    </w:p>
    <w:p w:rsidR="00E83152" w:rsidRDefault="00C148B8" w:rsidP="002D722A">
      <w:pPr>
        <w:widowControl w:val="0"/>
        <w:numPr>
          <w:ilvl w:val="1"/>
          <w:numId w:val="34"/>
        </w:numPr>
        <w:shd w:val="clear" w:color="auto" w:fill="FFFFFF"/>
        <w:tabs>
          <w:tab w:val="left" w:pos="1123"/>
        </w:tabs>
        <w:suppressAutoHyphens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152">
        <w:rPr>
          <w:rFonts w:ascii="Times New Roman" w:hAnsi="Times New Roman" w:cs="Times New Roman"/>
          <w:sz w:val="28"/>
          <w:szCs w:val="28"/>
        </w:rPr>
        <w:t xml:space="preserve">Оператор вправе отказать субъекту </w:t>
      </w:r>
      <w:r w:rsidR="00645064">
        <w:rPr>
          <w:rFonts w:ascii="Times New Roman" w:hAnsi="Times New Roman" w:cs="Times New Roman"/>
          <w:sz w:val="28"/>
          <w:szCs w:val="28"/>
        </w:rPr>
        <w:t>ПДН</w:t>
      </w:r>
      <w:r w:rsidRPr="00E83152">
        <w:rPr>
          <w:rFonts w:ascii="Times New Roman" w:hAnsi="Times New Roman" w:cs="Times New Roman"/>
          <w:sz w:val="28"/>
          <w:szCs w:val="28"/>
        </w:rPr>
        <w:t xml:space="preserve"> в выполнении повторного запроса. Такой отказ должен быть мотивированным. Обязанность представления доказательств обоснованности отказа в выполнении повторного запроса лежит на Операторе.</w:t>
      </w:r>
    </w:p>
    <w:p w:rsidR="00E83152" w:rsidRDefault="00C148B8" w:rsidP="002D722A">
      <w:pPr>
        <w:widowControl w:val="0"/>
        <w:numPr>
          <w:ilvl w:val="1"/>
          <w:numId w:val="34"/>
        </w:numPr>
        <w:shd w:val="clear" w:color="auto" w:fill="FFFFFF"/>
        <w:tabs>
          <w:tab w:val="left" w:pos="1123"/>
        </w:tabs>
        <w:suppressAutoHyphens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152">
        <w:rPr>
          <w:rFonts w:ascii="Times New Roman" w:hAnsi="Times New Roman" w:cs="Times New Roman"/>
          <w:sz w:val="28"/>
          <w:szCs w:val="28"/>
        </w:rPr>
        <w:t xml:space="preserve">Если субъект </w:t>
      </w:r>
      <w:r w:rsidR="00645064">
        <w:rPr>
          <w:rFonts w:ascii="Times New Roman" w:hAnsi="Times New Roman" w:cs="Times New Roman"/>
          <w:sz w:val="28"/>
          <w:szCs w:val="28"/>
        </w:rPr>
        <w:t>ПДН</w:t>
      </w:r>
      <w:r w:rsidRPr="00E83152">
        <w:rPr>
          <w:rFonts w:ascii="Times New Roman" w:hAnsi="Times New Roman" w:cs="Times New Roman"/>
          <w:sz w:val="28"/>
          <w:szCs w:val="28"/>
        </w:rPr>
        <w:t xml:space="preserve"> считает, что оператор осуществляет обработку его персональных данных с нарушением требований Федерального закона </w:t>
      </w:r>
      <w:r w:rsidR="002E211D" w:rsidRPr="00E83152">
        <w:rPr>
          <w:rFonts w:ascii="Times New Roman" w:hAnsi="Times New Roman" w:cs="Times New Roman"/>
          <w:sz w:val="28"/>
          <w:szCs w:val="28"/>
        </w:rPr>
        <w:t>«</w:t>
      </w:r>
      <w:r w:rsidRPr="00E83152">
        <w:rPr>
          <w:rFonts w:ascii="Times New Roman" w:hAnsi="Times New Roman" w:cs="Times New Roman"/>
          <w:sz w:val="28"/>
          <w:szCs w:val="28"/>
        </w:rPr>
        <w:t>О персональных данных</w:t>
      </w:r>
      <w:r w:rsidR="002E211D" w:rsidRPr="00E83152">
        <w:rPr>
          <w:rFonts w:ascii="Times New Roman" w:hAnsi="Times New Roman" w:cs="Times New Roman"/>
          <w:sz w:val="28"/>
          <w:szCs w:val="28"/>
        </w:rPr>
        <w:t>»</w:t>
      </w:r>
      <w:r w:rsidRPr="00E83152">
        <w:rPr>
          <w:rFonts w:ascii="Times New Roman" w:hAnsi="Times New Roman" w:cs="Times New Roman"/>
          <w:sz w:val="28"/>
          <w:szCs w:val="28"/>
        </w:rPr>
        <w:t xml:space="preserve"> или иным образом нарушает</w:t>
      </w:r>
      <w:r w:rsidR="001834C1">
        <w:rPr>
          <w:rFonts w:ascii="Times New Roman" w:hAnsi="Times New Roman" w:cs="Times New Roman"/>
          <w:sz w:val="28"/>
          <w:szCs w:val="28"/>
        </w:rPr>
        <w:t xml:space="preserve"> его права и свободы, су</w:t>
      </w:r>
      <w:r w:rsidR="00645064">
        <w:rPr>
          <w:rFonts w:ascii="Times New Roman" w:hAnsi="Times New Roman" w:cs="Times New Roman"/>
          <w:sz w:val="28"/>
          <w:szCs w:val="28"/>
        </w:rPr>
        <w:t xml:space="preserve">бъект ПДН </w:t>
      </w:r>
      <w:r w:rsidRPr="00E83152">
        <w:rPr>
          <w:rFonts w:ascii="Times New Roman" w:hAnsi="Times New Roman" w:cs="Times New Roman"/>
          <w:sz w:val="28"/>
          <w:szCs w:val="28"/>
        </w:rPr>
        <w:t xml:space="preserve">вправе обжаловать действия или бездействие оператора в орган, уполномоченный по вопросам защиты прав субъектов </w:t>
      </w:r>
      <w:r w:rsidR="00645064">
        <w:rPr>
          <w:rFonts w:ascii="Times New Roman" w:hAnsi="Times New Roman" w:cs="Times New Roman"/>
          <w:sz w:val="28"/>
          <w:szCs w:val="28"/>
        </w:rPr>
        <w:t>ПДН</w:t>
      </w:r>
      <w:r w:rsidRPr="00E83152">
        <w:rPr>
          <w:rFonts w:ascii="Times New Roman" w:hAnsi="Times New Roman" w:cs="Times New Roman"/>
          <w:sz w:val="28"/>
          <w:szCs w:val="28"/>
        </w:rPr>
        <w:t xml:space="preserve">, или в судебном порядке. </w:t>
      </w:r>
    </w:p>
    <w:p w:rsidR="00C148B8" w:rsidRDefault="00C148B8" w:rsidP="002D722A">
      <w:pPr>
        <w:widowControl w:val="0"/>
        <w:numPr>
          <w:ilvl w:val="1"/>
          <w:numId w:val="34"/>
        </w:numPr>
        <w:shd w:val="clear" w:color="auto" w:fill="FFFFFF"/>
        <w:tabs>
          <w:tab w:val="left" w:pos="1123"/>
        </w:tabs>
        <w:suppressAutoHyphens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152">
        <w:rPr>
          <w:rFonts w:ascii="Times New Roman" w:hAnsi="Times New Roman" w:cs="Times New Roman"/>
          <w:sz w:val="28"/>
          <w:szCs w:val="28"/>
        </w:rPr>
        <w:t xml:space="preserve">Субъект </w:t>
      </w:r>
      <w:r w:rsidR="00645064">
        <w:rPr>
          <w:rFonts w:ascii="Times New Roman" w:hAnsi="Times New Roman" w:cs="Times New Roman"/>
          <w:sz w:val="28"/>
          <w:szCs w:val="28"/>
        </w:rPr>
        <w:t>ПДН</w:t>
      </w:r>
      <w:r w:rsidRPr="00E83152">
        <w:rPr>
          <w:rFonts w:ascii="Times New Roman" w:hAnsi="Times New Roman" w:cs="Times New Roman"/>
          <w:sz w:val="28"/>
          <w:szCs w:val="28"/>
        </w:rPr>
        <w:t xml:space="preserve"> имеет право на защиту своих прав и законных интересов, в том числе на возмещение убытков и (или) компенсацию морального вреда в судебном порядке.</w:t>
      </w:r>
    </w:p>
    <w:p w:rsidR="00306143" w:rsidRPr="00E83152" w:rsidRDefault="00306143" w:rsidP="00306143">
      <w:pPr>
        <w:widowControl w:val="0"/>
        <w:shd w:val="clear" w:color="auto" w:fill="FFFFFF"/>
        <w:tabs>
          <w:tab w:val="left" w:pos="1123"/>
        </w:tabs>
        <w:suppressAutoHyphens w:val="0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110D6" w:rsidRPr="00E83152" w:rsidRDefault="006110D6" w:rsidP="002D722A">
      <w:pPr>
        <w:pStyle w:val="16"/>
        <w:numPr>
          <w:ilvl w:val="0"/>
          <w:numId w:val="20"/>
        </w:numPr>
        <w:spacing w:line="276" w:lineRule="auto"/>
        <w:ind w:left="0" w:firstLine="709"/>
        <w:jc w:val="center"/>
        <w:rPr>
          <w:b/>
          <w:szCs w:val="28"/>
        </w:rPr>
      </w:pPr>
      <w:r w:rsidRPr="00E83152">
        <w:rPr>
          <w:b/>
          <w:szCs w:val="28"/>
        </w:rPr>
        <w:t>Обязанности Оператора</w:t>
      </w:r>
    </w:p>
    <w:p w:rsidR="006110D6" w:rsidRPr="006110D6" w:rsidRDefault="006110D6" w:rsidP="002D722A">
      <w:pPr>
        <w:numPr>
          <w:ilvl w:val="1"/>
          <w:numId w:val="20"/>
        </w:numPr>
        <w:suppressAutoHyphens w:val="0"/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110D6">
        <w:rPr>
          <w:rFonts w:ascii="Times New Roman" w:hAnsi="Times New Roman" w:cs="Times New Roman"/>
          <w:sz w:val="28"/>
          <w:szCs w:val="28"/>
        </w:rPr>
        <w:t>Оператор обязан:</w:t>
      </w:r>
    </w:p>
    <w:p w:rsidR="006110D6" w:rsidRPr="006110D6" w:rsidRDefault="006110D6" w:rsidP="002D722A">
      <w:pPr>
        <w:widowControl w:val="0"/>
        <w:numPr>
          <w:ilvl w:val="0"/>
          <w:numId w:val="32"/>
        </w:numPr>
        <w:shd w:val="clear" w:color="auto" w:fill="FFFFFF"/>
        <w:tabs>
          <w:tab w:val="left" w:pos="1123"/>
        </w:tabs>
        <w:suppressAutoHyphens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0D6">
        <w:rPr>
          <w:rFonts w:ascii="Times New Roman" w:hAnsi="Times New Roman" w:cs="Times New Roman"/>
          <w:sz w:val="28"/>
          <w:szCs w:val="28"/>
        </w:rPr>
        <w:t>при сборе ПД</w:t>
      </w:r>
      <w:r w:rsidR="00645064">
        <w:rPr>
          <w:rFonts w:ascii="Times New Roman" w:hAnsi="Times New Roman" w:cs="Times New Roman"/>
          <w:sz w:val="28"/>
          <w:szCs w:val="28"/>
        </w:rPr>
        <w:t>Н</w:t>
      </w:r>
      <w:r w:rsidRPr="006110D6">
        <w:rPr>
          <w:rFonts w:ascii="Times New Roman" w:hAnsi="Times New Roman" w:cs="Times New Roman"/>
          <w:sz w:val="28"/>
          <w:szCs w:val="28"/>
        </w:rPr>
        <w:t xml:space="preserve"> предоставить информацию об обработке ПД</w:t>
      </w:r>
      <w:r w:rsidR="00645064">
        <w:rPr>
          <w:rFonts w:ascii="Times New Roman" w:hAnsi="Times New Roman" w:cs="Times New Roman"/>
          <w:sz w:val="28"/>
          <w:szCs w:val="28"/>
        </w:rPr>
        <w:t>Н</w:t>
      </w:r>
      <w:r w:rsidRPr="006110D6">
        <w:rPr>
          <w:rFonts w:ascii="Times New Roman" w:hAnsi="Times New Roman" w:cs="Times New Roman"/>
          <w:sz w:val="28"/>
          <w:szCs w:val="28"/>
        </w:rPr>
        <w:t>;</w:t>
      </w:r>
    </w:p>
    <w:p w:rsidR="006110D6" w:rsidRPr="006110D6" w:rsidRDefault="006110D6" w:rsidP="002D722A">
      <w:pPr>
        <w:widowControl w:val="0"/>
        <w:numPr>
          <w:ilvl w:val="0"/>
          <w:numId w:val="32"/>
        </w:numPr>
        <w:shd w:val="clear" w:color="auto" w:fill="FFFFFF"/>
        <w:tabs>
          <w:tab w:val="left" w:pos="1123"/>
        </w:tabs>
        <w:suppressAutoHyphens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0D6">
        <w:rPr>
          <w:rFonts w:ascii="Times New Roman" w:hAnsi="Times New Roman" w:cs="Times New Roman"/>
          <w:sz w:val="28"/>
          <w:szCs w:val="28"/>
        </w:rPr>
        <w:t>в случаях</w:t>
      </w:r>
      <w:r w:rsidR="00645064">
        <w:rPr>
          <w:rFonts w:ascii="Times New Roman" w:hAnsi="Times New Roman" w:cs="Times New Roman"/>
          <w:sz w:val="28"/>
          <w:szCs w:val="28"/>
        </w:rPr>
        <w:t xml:space="preserve">, </w:t>
      </w:r>
      <w:r w:rsidRPr="006110D6">
        <w:rPr>
          <w:rFonts w:ascii="Times New Roman" w:hAnsi="Times New Roman" w:cs="Times New Roman"/>
          <w:sz w:val="28"/>
          <w:szCs w:val="28"/>
        </w:rPr>
        <w:t>если ПД</w:t>
      </w:r>
      <w:r w:rsidR="00645064">
        <w:rPr>
          <w:rFonts w:ascii="Times New Roman" w:hAnsi="Times New Roman" w:cs="Times New Roman"/>
          <w:sz w:val="28"/>
          <w:szCs w:val="28"/>
        </w:rPr>
        <w:t>Н</w:t>
      </w:r>
      <w:r w:rsidRPr="006110D6">
        <w:rPr>
          <w:rFonts w:ascii="Times New Roman" w:hAnsi="Times New Roman" w:cs="Times New Roman"/>
          <w:sz w:val="28"/>
          <w:szCs w:val="28"/>
        </w:rPr>
        <w:t xml:space="preserve"> были получены не от субъекта ПД</w:t>
      </w:r>
      <w:r w:rsidR="00645064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110D6">
        <w:rPr>
          <w:rFonts w:ascii="Times New Roman" w:hAnsi="Times New Roman" w:cs="Times New Roman"/>
          <w:sz w:val="28"/>
          <w:szCs w:val="28"/>
        </w:rPr>
        <w:t>уведомить субъекта</w:t>
      </w:r>
      <w:r w:rsidR="00645064">
        <w:rPr>
          <w:rFonts w:ascii="Times New Roman" w:hAnsi="Times New Roman" w:cs="Times New Roman"/>
          <w:sz w:val="28"/>
          <w:szCs w:val="28"/>
        </w:rPr>
        <w:t xml:space="preserve"> ПДН</w:t>
      </w:r>
      <w:r w:rsidRPr="006110D6">
        <w:rPr>
          <w:rFonts w:ascii="Times New Roman" w:hAnsi="Times New Roman" w:cs="Times New Roman"/>
          <w:sz w:val="28"/>
          <w:szCs w:val="28"/>
        </w:rPr>
        <w:t>;</w:t>
      </w:r>
    </w:p>
    <w:p w:rsidR="006110D6" w:rsidRPr="006110D6" w:rsidRDefault="006110D6" w:rsidP="002D722A">
      <w:pPr>
        <w:widowControl w:val="0"/>
        <w:numPr>
          <w:ilvl w:val="0"/>
          <w:numId w:val="32"/>
        </w:numPr>
        <w:shd w:val="clear" w:color="auto" w:fill="FFFFFF"/>
        <w:tabs>
          <w:tab w:val="left" w:pos="1123"/>
        </w:tabs>
        <w:suppressAutoHyphens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0D6">
        <w:rPr>
          <w:rFonts w:ascii="Times New Roman" w:hAnsi="Times New Roman" w:cs="Times New Roman"/>
          <w:sz w:val="28"/>
          <w:szCs w:val="28"/>
        </w:rPr>
        <w:t>при отказе в предоставлении ПД</w:t>
      </w:r>
      <w:r w:rsidR="00645064">
        <w:rPr>
          <w:rFonts w:ascii="Times New Roman" w:hAnsi="Times New Roman" w:cs="Times New Roman"/>
          <w:sz w:val="28"/>
          <w:szCs w:val="28"/>
        </w:rPr>
        <w:t>Н</w:t>
      </w:r>
      <w:r w:rsidRPr="006110D6">
        <w:rPr>
          <w:rFonts w:ascii="Times New Roman" w:hAnsi="Times New Roman" w:cs="Times New Roman"/>
          <w:sz w:val="28"/>
          <w:szCs w:val="28"/>
        </w:rPr>
        <w:t xml:space="preserve"> субъекту</w:t>
      </w:r>
      <w:r w:rsidR="00645064">
        <w:rPr>
          <w:rFonts w:ascii="Times New Roman" w:hAnsi="Times New Roman" w:cs="Times New Roman"/>
          <w:sz w:val="28"/>
          <w:szCs w:val="28"/>
        </w:rPr>
        <w:t xml:space="preserve"> ПДН</w:t>
      </w:r>
      <w:r w:rsidRPr="006110D6">
        <w:rPr>
          <w:rFonts w:ascii="Times New Roman" w:hAnsi="Times New Roman" w:cs="Times New Roman"/>
          <w:sz w:val="28"/>
          <w:szCs w:val="28"/>
        </w:rPr>
        <w:t xml:space="preserve"> разъясняются последствия такого отказа;</w:t>
      </w:r>
    </w:p>
    <w:p w:rsidR="005B0271" w:rsidRPr="005B0271" w:rsidRDefault="006110D6" w:rsidP="002D722A">
      <w:pPr>
        <w:widowControl w:val="0"/>
        <w:numPr>
          <w:ilvl w:val="0"/>
          <w:numId w:val="32"/>
        </w:numPr>
        <w:shd w:val="clear" w:color="auto" w:fill="FFFFFF"/>
        <w:tabs>
          <w:tab w:val="left" w:pos="1123"/>
        </w:tabs>
        <w:suppressAutoHyphens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271">
        <w:rPr>
          <w:rFonts w:ascii="Times New Roman" w:hAnsi="Times New Roman" w:cs="Times New Roman"/>
          <w:sz w:val="28"/>
          <w:szCs w:val="28"/>
        </w:rPr>
        <w:t>опубликовать или иным образом обеспечить неограниченный доступ к документу, определяющему его политику в отношении обработки ПД</w:t>
      </w:r>
      <w:r w:rsidR="00645064">
        <w:rPr>
          <w:rFonts w:ascii="Times New Roman" w:hAnsi="Times New Roman" w:cs="Times New Roman"/>
          <w:sz w:val="28"/>
          <w:szCs w:val="28"/>
        </w:rPr>
        <w:t>Н</w:t>
      </w:r>
      <w:r w:rsidRPr="005B0271">
        <w:rPr>
          <w:rFonts w:ascii="Times New Roman" w:hAnsi="Times New Roman" w:cs="Times New Roman"/>
          <w:sz w:val="28"/>
          <w:szCs w:val="28"/>
        </w:rPr>
        <w:t>, к сведениям о реализуемых требованиях к защите ПД</w:t>
      </w:r>
      <w:r w:rsidR="00645064">
        <w:rPr>
          <w:rFonts w:ascii="Times New Roman" w:hAnsi="Times New Roman" w:cs="Times New Roman"/>
          <w:sz w:val="28"/>
          <w:szCs w:val="28"/>
        </w:rPr>
        <w:t>Н</w:t>
      </w:r>
      <w:r w:rsidRPr="005B0271">
        <w:rPr>
          <w:rFonts w:ascii="Times New Roman" w:hAnsi="Times New Roman" w:cs="Times New Roman"/>
          <w:sz w:val="28"/>
          <w:szCs w:val="28"/>
        </w:rPr>
        <w:t>;</w:t>
      </w:r>
    </w:p>
    <w:p w:rsidR="005B0271" w:rsidRDefault="006110D6" w:rsidP="002D722A">
      <w:pPr>
        <w:widowControl w:val="0"/>
        <w:numPr>
          <w:ilvl w:val="0"/>
          <w:numId w:val="32"/>
        </w:numPr>
        <w:shd w:val="clear" w:color="auto" w:fill="FFFFFF"/>
        <w:tabs>
          <w:tab w:val="left" w:pos="1123"/>
        </w:tabs>
        <w:suppressAutoHyphens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271">
        <w:rPr>
          <w:rFonts w:ascii="Times New Roman" w:hAnsi="Times New Roman" w:cs="Times New Roman"/>
          <w:sz w:val="28"/>
          <w:szCs w:val="28"/>
        </w:rPr>
        <w:t>принимать необходимые правовые, организационные и технические меры или обеспечивать их принятие для защиты ПД</w:t>
      </w:r>
      <w:r w:rsidR="00645064">
        <w:rPr>
          <w:rFonts w:ascii="Times New Roman" w:hAnsi="Times New Roman" w:cs="Times New Roman"/>
          <w:sz w:val="28"/>
          <w:szCs w:val="28"/>
        </w:rPr>
        <w:t>Н</w:t>
      </w:r>
      <w:r w:rsidRPr="005B0271">
        <w:rPr>
          <w:rFonts w:ascii="Times New Roman" w:hAnsi="Times New Roman" w:cs="Times New Roman"/>
          <w:sz w:val="28"/>
          <w:szCs w:val="28"/>
        </w:rPr>
        <w:t xml:space="preserve"> от неправомерного или случайного доступа к ним, уничтожения, изменения, блокирования, копирования, предоставления, распространения </w:t>
      </w:r>
      <w:proofErr w:type="gramStart"/>
      <w:r w:rsidRPr="005B0271">
        <w:rPr>
          <w:rFonts w:ascii="Times New Roman" w:hAnsi="Times New Roman" w:cs="Times New Roman"/>
          <w:sz w:val="28"/>
          <w:szCs w:val="28"/>
        </w:rPr>
        <w:t>ПД</w:t>
      </w:r>
      <w:r w:rsidR="00645064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5B0271">
        <w:rPr>
          <w:rFonts w:ascii="Times New Roman" w:hAnsi="Times New Roman" w:cs="Times New Roman"/>
          <w:sz w:val="28"/>
          <w:szCs w:val="28"/>
        </w:rPr>
        <w:t xml:space="preserve"> а также от иных неправомерных действий в отношении ПД</w:t>
      </w:r>
      <w:r w:rsidR="00645064">
        <w:rPr>
          <w:rFonts w:ascii="Times New Roman" w:hAnsi="Times New Roman" w:cs="Times New Roman"/>
          <w:sz w:val="28"/>
          <w:szCs w:val="28"/>
        </w:rPr>
        <w:t>Н</w:t>
      </w:r>
      <w:r w:rsidRPr="005B0271">
        <w:rPr>
          <w:rFonts w:ascii="Times New Roman" w:hAnsi="Times New Roman" w:cs="Times New Roman"/>
          <w:sz w:val="28"/>
          <w:szCs w:val="28"/>
        </w:rPr>
        <w:t>;</w:t>
      </w:r>
    </w:p>
    <w:p w:rsidR="006110D6" w:rsidRDefault="006110D6" w:rsidP="002D722A">
      <w:pPr>
        <w:widowControl w:val="0"/>
        <w:numPr>
          <w:ilvl w:val="0"/>
          <w:numId w:val="32"/>
        </w:numPr>
        <w:shd w:val="clear" w:color="auto" w:fill="FFFFFF"/>
        <w:tabs>
          <w:tab w:val="left" w:pos="1123"/>
        </w:tabs>
        <w:suppressAutoHyphens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271">
        <w:rPr>
          <w:rFonts w:ascii="Times New Roman" w:hAnsi="Times New Roman" w:cs="Times New Roman"/>
          <w:sz w:val="28"/>
          <w:szCs w:val="28"/>
        </w:rPr>
        <w:t xml:space="preserve">давать ответы на запросы и обращения </w:t>
      </w:r>
      <w:r w:rsidR="001E27EC">
        <w:rPr>
          <w:rFonts w:ascii="Times New Roman" w:hAnsi="Times New Roman" w:cs="Times New Roman"/>
          <w:sz w:val="28"/>
          <w:szCs w:val="28"/>
        </w:rPr>
        <w:t>с</w:t>
      </w:r>
      <w:r w:rsidRPr="005B0271">
        <w:rPr>
          <w:rFonts w:ascii="Times New Roman" w:hAnsi="Times New Roman" w:cs="Times New Roman"/>
          <w:sz w:val="28"/>
          <w:szCs w:val="28"/>
        </w:rPr>
        <w:t>убъектов ПД</w:t>
      </w:r>
      <w:r w:rsidR="00645064">
        <w:rPr>
          <w:rFonts w:ascii="Times New Roman" w:hAnsi="Times New Roman" w:cs="Times New Roman"/>
          <w:sz w:val="28"/>
          <w:szCs w:val="28"/>
        </w:rPr>
        <w:t>Н</w:t>
      </w:r>
      <w:r w:rsidRPr="005B0271">
        <w:rPr>
          <w:rFonts w:ascii="Times New Roman" w:hAnsi="Times New Roman" w:cs="Times New Roman"/>
          <w:sz w:val="28"/>
          <w:szCs w:val="28"/>
        </w:rPr>
        <w:t>, их представителей и уполномоченного органа по защите прав субъектов ПД</w:t>
      </w:r>
      <w:r w:rsidR="00645064">
        <w:rPr>
          <w:rFonts w:ascii="Times New Roman" w:hAnsi="Times New Roman" w:cs="Times New Roman"/>
          <w:sz w:val="28"/>
          <w:szCs w:val="28"/>
        </w:rPr>
        <w:t>Н</w:t>
      </w:r>
      <w:r w:rsidR="00A73A4F">
        <w:rPr>
          <w:rFonts w:ascii="Times New Roman" w:hAnsi="Times New Roman" w:cs="Times New Roman"/>
          <w:sz w:val="28"/>
          <w:szCs w:val="28"/>
        </w:rPr>
        <w:t>.</w:t>
      </w:r>
    </w:p>
    <w:p w:rsidR="00A73A4F" w:rsidRPr="005B0271" w:rsidRDefault="00A73A4F" w:rsidP="002D722A">
      <w:pPr>
        <w:widowControl w:val="0"/>
        <w:shd w:val="clear" w:color="auto" w:fill="FFFFFF"/>
        <w:tabs>
          <w:tab w:val="left" w:pos="1123"/>
        </w:tabs>
        <w:suppressAutoHyphens w:val="0"/>
        <w:autoSpaceDE w:val="0"/>
        <w:autoSpaceDN w:val="0"/>
        <w:adjustRightInd w:val="0"/>
        <w:spacing w:after="0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10D6" w:rsidRPr="00A73A4F" w:rsidRDefault="00EF1B1F" w:rsidP="002D722A">
      <w:pPr>
        <w:pStyle w:val="16"/>
        <w:numPr>
          <w:ilvl w:val="0"/>
          <w:numId w:val="20"/>
        </w:numPr>
        <w:spacing w:line="276" w:lineRule="auto"/>
        <w:ind w:left="0" w:firstLine="709"/>
        <w:jc w:val="center"/>
        <w:rPr>
          <w:b/>
          <w:szCs w:val="28"/>
        </w:rPr>
      </w:pPr>
      <w:r w:rsidRPr="00A73A4F">
        <w:rPr>
          <w:b/>
          <w:szCs w:val="28"/>
        </w:rPr>
        <w:t>Контроль н</w:t>
      </w:r>
      <w:r w:rsidR="006110D6" w:rsidRPr="00A73A4F">
        <w:rPr>
          <w:b/>
          <w:szCs w:val="28"/>
        </w:rPr>
        <w:t>а</w:t>
      </w:r>
      <w:r w:rsidRPr="00A73A4F">
        <w:rPr>
          <w:b/>
          <w:szCs w:val="28"/>
        </w:rPr>
        <w:t>д</w:t>
      </w:r>
      <w:r w:rsidR="006110D6" w:rsidRPr="00A73A4F">
        <w:rPr>
          <w:b/>
          <w:szCs w:val="28"/>
        </w:rPr>
        <w:t> соблюдением законодательства Российской Федерации и локальных нормативных актов</w:t>
      </w:r>
      <w:r w:rsidR="00B0362F">
        <w:rPr>
          <w:b/>
          <w:szCs w:val="28"/>
        </w:rPr>
        <w:t xml:space="preserve"> </w:t>
      </w:r>
      <w:r w:rsidR="00BE5FA5" w:rsidRPr="00A73A4F">
        <w:rPr>
          <w:b/>
          <w:szCs w:val="28"/>
        </w:rPr>
        <w:t xml:space="preserve">ООО </w:t>
      </w:r>
      <w:r w:rsidR="002E211D" w:rsidRPr="00A73A4F">
        <w:rPr>
          <w:b/>
          <w:szCs w:val="28"/>
        </w:rPr>
        <w:t>«</w:t>
      </w:r>
      <w:r w:rsidR="00BE5FA5" w:rsidRPr="00A73A4F">
        <w:rPr>
          <w:b/>
          <w:szCs w:val="28"/>
        </w:rPr>
        <w:t>Юрга-Мед</w:t>
      </w:r>
      <w:r w:rsidR="002E211D" w:rsidRPr="00A73A4F">
        <w:rPr>
          <w:b/>
          <w:szCs w:val="28"/>
        </w:rPr>
        <w:t>»</w:t>
      </w:r>
      <w:r w:rsidR="00B0362F">
        <w:rPr>
          <w:b/>
          <w:szCs w:val="28"/>
        </w:rPr>
        <w:t xml:space="preserve"> </w:t>
      </w:r>
      <w:r w:rsidR="006110D6" w:rsidRPr="00A73A4F">
        <w:rPr>
          <w:b/>
          <w:szCs w:val="28"/>
        </w:rPr>
        <w:t>в области персональных данных, в том числе требований к защите персональных данных</w:t>
      </w:r>
    </w:p>
    <w:p w:rsidR="00A73A4F" w:rsidRDefault="006110D6" w:rsidP="002D722A">
      <w:pPr>
        <w:pStyle w:val="af1"/>
        <w:numPr>
          <w:ilvl w:val="1"/>
          <w:numId w:val="20"/>
        </w:numPr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  <w:lang w:eastAsia="zh-CN"/>
        </w:rPr>
      </w:pPr>
      <w:r w:rsidRPr="006110D6">
        <w:rPr>
          <w:sz w:val="28"/>
          <w:szCs w:val="28"/>
          <w:lang w:eastAsia="zh-CN"/>
        </w:rPr>
        <w:t>Контроль за соблюдением требований к защите персональных данных, осуществляется с целью проверки соответствия обработки персональных данных в</w:t>
      </w:r>
      <w:r w:rsidR="00B0362F">
        <w:rPr>
          <w:sz w:val="28"/>
          <w:szCs w:val="28"/>
          <w:lang w:eastAsia="zh-CN"/>
        </w:rPr>
        <w:t xml:space="preserve"> </w:t>
      </w:r>
      <w:r w:rsidR="00BE5FA5">
        <w:rPr>
          <w:bCs/>
          <w:sz w:val="28"/>
          <w:szCs w:val="28"/>
        </w:rPr>
        <w:t xml:space="preserve">ООО </w:t>
      </w:r>
      <w:r w:rsidR="002E211D">
        <w:rPr>
          <w:bCs/>
          <w:sz w:val="28"/>
          <w:szCs w:val="28"/>
        </w:rPr>
        <w:t>«</w:t>
      </w:r>
      <w:r w:rsidR="00BE5FA5">
        <w:rPr>
          <w:bCs/>
          <w:sz w:val="28"/>
          <w:szCs w:val="28"/>
        </w:rPr>
        <w:t>Юрга-Мед</w:t>
      </w:r>
      <w:r w:rsidR="002E211D">
        <w:rPr>
          <w:bCs/>
          <w:sz w:val="28"/>
          <w:szCs w:val="28"/>
        </w:rPr>
        <w:t>»</w:t>
      </w:r>
      <w:r w:rsidRPr="006110D6">
        <w:rPr>
          <w:sz w:val="28"/>
          <w:szCs w:val="28"/>
          <w:lang w:eastAsia="zh-CN"/>
        </w:rPr>
        <w:t>, законодательству Российской Федерации и локальным нормативным актам</w:t>
      </w:r>
      <w:r w:rsidR="00645064">
        <w:rPr>
          <w:sz w:val="28"/>
          <w:szCs w:val="28"/>
          <w:lang w:eastAsia="zh-CN"/>
        </w:rPr>
        <w:t xml:space="preserve"> </w:t>
      </w:r>
      <w:r w:rsidR="00507ABA" w:rsidRPr="006110D6">
        <w:rPr>
          <w:sz w:val="28"/>
          <w:szCs w:val="28"/>
          <w:lang w:eastAsia="zh-CN"/>
        </w:rPr>
        <w:t>в </w:t>
      </w:r>
      <w:r w:rsidR="00BE5FA5">
        <w:rPr>
          <w:bCs/>
          <w:sz w:val="28"/>
          <w:szCs w:val="28"/>
        </w:rPr>
        <w:t xml:space="preserve">ООО </w:t>
      </w:r>
      <w:r w:rsidR="002E211D">
        <w:rPr>
          <w:bCs/>
          <w:sz w:val="28"/>
          <w:szCs w:val="28"/>
        </w:rPr>
        <w:t>«</w:t>
      </w:r>
      <w:r w:rsidR="00BE5FA5">
        <w:rPr>
          <w:bCs/>
          <w:sz w:val="28"/>
          <w:szCs w:val="28"/>
        </w:rPr>
        <w:t>Юрга-Мед</w:t>
      </w:r>
      <w:r w:rsidR="002E211D">
        <w:rPr>
          <w:bCs/>
          <w:sz w:val="28"/>
          <w:szCs w:val="28"/>
        </w:rPr>
        <w:t>»</w:t>
      </w:r>
      <w:r w:rsidR="00B0362F">
        <w:rPr>
          <w:bCs/>
          <w:sz w:val="28"/>
          <w:szCs w:val="28"/>
        </w:rPr>
        <w:t xml:space="preserve"> </w:t>
      </w:r>
      <w:r w:rsidRPr="006110D6">
        <w:rPr>
          <w:sz w:val="28"/>
          <w:szCs w:val="28"/>
          <w:lang w:eastAsia="zh-CN"/>
        </w:rPr>
        <w:t>в области персональных данных, в том числе требованиям к защите персональных данных, а также принятых мер, направленных на предотвращение и выявление нарушений законодательства Российской Федерации в области персональных данных, выявления возможных</w:t>
      </w:r>
      <w:r w:rsidR="00B0362F">
        <w:rPr>
          <w:sz w:val="28"/>
          <w:szCs w:val="28"/>
          <w:lang w:eastAsia="zh-CN"/>
        </w:rPr>
        <w:t xml:space="preserve"> </w:t>
      </w:r>
      <w:r w:rsidRPr="006110D6">
        <w:rPr>
          <w:sz w:val="28"/>
          <w:szCs w:val="28"/>
          <w:lang w:eastAsia="zh-CN"/>
        </w:rPr>
        <w:t>каналов утечки и несанкционированного доступа к персональным данным, устранен</w:t>
      </w:r>
      <w:r w:rsidR="00A73A4F">
        <w:rPr>
          <w:sz w:val="28"/>
          <w:szCs w:val="28"/>
          <w:lang w:eastAsia="zh-CN"/>
        </w:rPr>
        <w:t>ия последствий таких нарушений.</w:t>
      </w:r>
    </w:p>
    <w:p w:rsidR="00A73A4F" w:rsidRDefault="006110D6" w:rsidP="002D722A">
      <w:pPr>
        <w:pStyle w:val="af1"/>
        <w:numPr>
          <w:ilvl w:val="1"/>
          <w:numId w:val="20"/>
        </w:numPr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  <w:lang w:eastAsia="zh-CN"/>
        </w:rPr>
      </w:pPr>
      <w:r w:rsidRPr="00A73A4F">
        <w:rPr>
          <w:sz w:val="28"/>
          <w:szCs w:val="28"/>
          <w:lang w:eastAsia="zh-CN"/>
        </w:rPr>
        <w:t xml:space="preserve">Внутренний контроль </w:t>
      </w:r>
      <w:r w:rsidR="00A24433" w:rsidRPr="00A73A4F">
        <w:rPr>
          <w:sz w:val="28"/>
          <w:szCs w:val="28"/>
          <w:lang w:eastAsia="zh-CN"/>
        </w:rPr>
        <w:t>над</w:t>
      </w:r>
      <w:r w:rsidRPr="00A73A4F">
        <w:rPr>
          <w:sz w:val="28"/>
          <w:szCs w:val="28"/>
          <w:lang w:eastAsia="zh-CN"/>
        </w:rPr>
        <w:t xml:space="preserve"> соблюдением </w:t>
      </w:r>
      <w:r w:rsidR="00507ABA" w:rsidRPr="00A73A4F">
        <w:rPr>
          <w:sz w:val="28"/>
          <w:szCs w:val="28"/>
          <w:lang w:eastAsia="zh-CN"/>
        </w:rPr>
        <w:t>в </w:t>
      </w:r>
      <w:r w:rsidR="00BE5FA5" w:rsidRPr="00A73A4F">
        <w:rPr>
          <w:bCs/>
          <w:sz w:val="28"/>
          <w:szCs w:val="28"/>
        </w:rPr>
        <w:t xml:space="preserve">ООО </w:t>
      </w:r>
      <w:r w:rsidR="002E211D" w:rsidRPr="00A73A4F">
        <w:rPr>
          <w:bCs/>
          <w:sz w:val="28"/>
          <w:szCs w:val="28"/>
        </w:rPr>
        <w:t>«</w:t>
      </w:r>
      <w:r w:rsidR="00BE5FA5" w:rsidRPr="00A73A4F">
        <w:rPr>
          <w:bCs/>
          <w:sz w:val="28"/>
          <w:szCs w:val="28"/>
        </w:rPr>
        <w:t>Юрга-Мед</w:t>
      </w:r>
      <w:r w:rsidR="002E211D" w:rsidRPr="00A73A4F">
        <w:rPr>
          <w:bCs/>
          <w:sz w:val="28"/>
          <w:szCs w:val="28"/>
        </w:rPr>
        <w:t>»</w:t>
      </w:r>
      <w:r w:rsidR="00645064">
        <w:rPr>
          <w:bCs/>
          <w:sz w:val="28"/>
          <w:szCs w:val="28"/>
        </w:rPr>
        <w:t xml:space="preserve"> </w:t>
      </w:r>
      <w:r w:rsidRPr="00A73A4F">
        <w:rPr>
          <w:sz w:val="28"/>
          <w:szCs w:val="28"/>
          <w:lang w:eastAsia="zh-CN"/>
        </w:rPr>
        <w:t xml:space="preserve">законодательства Российской Федерации и локальных нормативных актов </w:t>
      </w:r>
      <w:r w:rsidR="00507ABA" w:rsidRPr="00A73A4F">
        <w:rPr>
          <w:sz w:val="28"/>
          <w:szCs w:val="28"/>
          <w:lang w:eastAsia="zh-CN"/>
        </w:rPr>
        <w:t>в </w:t>
      </w:r>
      <w:r w:rsidR="00BE5FA5" w:rsidRPr="00A73A4F">
        <w:rPr>
          <w:bCs/>
          <w:sz w:val="28"/>
          <w:szCs w:val="28"/>
        </w:rPr>
        <w:t xml:space="preserve">ООО </w:t>
      </w:r>
      <w:r w:rsidR="002E211D" w:rsidRPr="00A73A4F">
        <w:rPr>
          <w:bCs/>
          <w:sz w:val="28"/>
          <w:szCs w:val="28"/>
        </w:rPr>
        <w:t>«</w:t>
      </w:r>
      <w:r w:rsidR="00BE5FA5" w:rsidRPr="00A73A4F">
        <w:rPr>
          <w:bCs/>
          <w:sz w:val="28"/>
          <w:szCs w:val="28"/>
        </w:rPr>
        <w:t>Юрга-Мед</w:t>
      </w:r>
      <w:r w:rsidR="002E211D" w:rsidRPr="00A73A4F">
        <w:rPr>
          <w:bCs/>
          <w:sz w:val="28"/>
          <w:szCs w:val="28"/>
        </w:rPr>
        <w:t>»</w:t>
      </w:r>
      <w:r w:rsidR="00645064">
        <w:rPr>
          <w:bCs/>
          <w:sz w:val="28"/>
          <w:szCs w:val="28"/>
        </w:rPr>
        <w:t xml:space="preserve"> </w:t>
      </w:r>
      <w:r w:rsidRPr="00A73A4F">
        <w:rPr>
          <w:sz w:val="28"/>
          <w:szCs w:val="28"/>
          <w:lang w:eastAsia="zh-CN"/>
        </w:rPr>
        <w:t>в области персональных данных, в том числе требований к защите персональных данных, осуществляется лицом, ответственным за организацию обработки персональных данных в</w:t>
      </w:r>
      <w:r w:rsidR="00645064">
        <w:rPr>
          <w:sz w:val="28"/>
          <w:szCs w:val="28"/>
          <w:lang w:eastAsia="zh-CN"/>
        </w:rPr>
        <w:t xml:space="preserve"> </w:t>
      </w:r>
      <w:r w:rsidR="00BE5FA5" w:rsidRPr="00A73A4F">
        <w:rPr>
          <w:bCs/>
          <w:sz w:val="28"/>
          <w:szCs w:val="28"/>
        </w:rPr>
        <w:t xml:space="preserve">ООО </w:t>
      </w:r>
      <w:r w:rsidR="002E211D" w:rsidRPr="00A73A4F">
        <w:rPr>
          <w:bCs/>
          <w:sz w:val="28"/>
          <w:szCs w:val="28"/>
        </w:rPr>
        <w:t>«</w:t>
      </w:r>
      <w:r w:rsidR="00BE5FA5" w:rsidRPr="00A73A4F">
        <w:rPr>
          <w:bCs/>
          <w:sz w:val="28"/>
          <w:szCs w:val="28"/>
        </w:rPr>
        <w:t>Юрга-Мед</w:t>
      </w:r>
      <w:r w:rsidR="002E211D" w:rsidRPr="00A73A4F">
        <w:rPr>
          <w:bCs/>
          <w:sz w:val="28"/>
          <w:szCs w:val="28"/>
        </w:rPr>
        <w:t>»</w:t>
      </w:r>
      <w:r w:rsidRPr="00A73A4F">
        <w:rPr>
          <w:sz w:val="28"/>
          <w:szCs w:val="28"/>
          <w:lang w:eastAsia="zh-CN"/>
        </w:rPr>
        <w:t>.</w:t>
      </w:r>
    </w:p>
    <w:p w:rsidR="00665633" w:rsidRPr="00306143" w:rsidRDefault="006110D6" w:rsidP="002D722A">
      <w:pPr>
        <w:pStyle w:val="af1"/>
        <w:numPr>
          <w:ilvl w:val="1"/>
          <w:numId w:val="20"/>
        </w:numPr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306143">
        <w:rPr>
          <w:sz w:val="28"/>
          <w:szCs w:val="28"/>
          <w:lang w:eastAsia="zh-CN"/>
        </w:rPr>
        <w:t xml:space="preserve">Персональная ответственность за соблюдение требований законодательства Российской Федерации и локальных нормативных актов </w:t>
      </w:r>
      <w:r w:rsidR="00507ABA" w:rsidRPr="00306143">
        <w:rPr>
          <w:sz w:val="28"/>
          <w:szCs w:val="28"/>
          <w:lang w:eastAsia="zh-CN"/>
        </w:rPr>
        <w:t>в </w:t>
      </w:r>
      <w:r w:rsidR="00BE5FA5" w:rsidRPr="00306143">
        <w:rPr>
          <w:bCs/>
          <w:sz w:val="28"/>
          <w:szCs w:val="28"/>
        </w:rPr>
        <w:t xml:space="preserve">ООО </w:t>
      </w:r>
      <w:r w:rsidR="002E211D" w:rsidRPr="00306143">
        <w:rPr>
          <w:bCs/>
          <w:sz w:val="28"/>
          <w:szCs w:val="28"/>
        </w:rPr>
        <w:t>«</w:t>
      </w:r>
      <w:r w:rsidR="00BE5FA5" w:rsidRPr="00306143">
        <w:rPr>
          <w:bCs/>
          <w:sz w:val="28"/>
          <w:szCs w:val="28"/>
        </w:rPr>
        <w:t>Юрга-Мед</w:t>
      </w:r>
      <w:r w:rsidR="002E211D" w:rsidRPr="00306143">
        <w:rPr>
          <w:bCs/>
          <w:sz w:val="28"/>
          <w:szCs w:val="28"/>
        </w:rPr>
        <w:t>»</w:t>
      </w:r>
      <w:r w:rsidR="00645064" w:rsidRPr="00306143">
        <w:rPr>
          <w:bCs/>
          <w:sz w:val="28"/>
          <w:szCs w:val="28"/>
        </w:rPr>
        <w:t xml:space="preserve"> </w:t>
      </w:r>
      <w:r w:rsidRPr="00306143">
        <w:rPr>
          <w:sz w:val="28"/>
          <w:szCs w:val="28"/>
          <w:lang w:eastAsia="zh-CN"/>
        </w:rPr>
        <w:t>в области персональных данных, а также за обеспечение конфиденциальности и безопасности персональных данных в </w:t>
      </w:r>
      <w:r w:rsidR="00BE5FA5" w:rsidRPr="00306143">
        <w:rPr>
          <w:bCs/>
          <w:sz w:val="28"/>
          <w:szCs w:val="28"/>
        </w:rPr>
        <w:t xml:space="preserve">ООО </w:t>
      </w:r>
      <w:r w:rsidR="002E211D" w:rsidRPr="00306143">
        <w:rPr>
          <w:bCs/>
          <w:sz w:val="28"/>
          <w:szCs w:val="28"/>
        </w:rPr>
        <w:t>«</w:t>
      </w:r>
      <w:r w:rsidR="00BE5FA5" w:rsidRPr="00306143">
        <w:rPr>
          <w:bCs/>
          <w:sz w:val="28"/>
          <w:szCs w:val="28"/>
        </w:rPr>
        <w:t>Юрга-Мед</w:t>
      </w:r>
      <w:r w:rsidR="002E211D" w:rsidRPr="00306143">
        <w:rPr>
          <w:bCs/>
          <w:sz w:val="28"/>
          <w:szCs w:val="28"/>
        </w:rPr>
        <w:t>»</w:t>
      </w:r>
      <w:r w:rsidR="00B0362F" w:rsidRPr="00306143">
        <w:rPr>
          <w:bCs/>
          <w:sz w:val="28"/>
          <w:szCs w:val="28"/>
        </w:rPr>
        <w:t xml:space="preserve"> </w:t>
      </w:r>
      <w:r w:rsidR="00507ABA" w:rsidRPr="00306143">
        <w:rPr>
          <w:sz w:val="28"/>
          <w:szCs w:val="28"/>
          <w:lang w:eastAsia="zh-CN"/>
        </w:rPr>
        <w:t>возлагается на </w:t>
      </w:r>
      <w:r w:rsidR="00D32B5A" w:rsidRPr="00306143">
        <w:rPr>
          <w:sz w:val="28"/>
          <w:szCs w:val="28"/>
          <w:lang w:eastAsia="zh-CN"/>
        </w:rPr>
        <w:t xml:space="preserve">Генерального </w:t>
      </w:r>
      <w:r w:rsidR="001F7512" w:rsidRPr="00306143">
        <w:rPr>
          <w:sz w:val="28"/>
          <w:szCs w:val="28"/>
          <w:lang w:eastAsia="zh-CN"/>
        </w:rPr>
        <w:t>директор</w:t>
      </w:r>
      <w:proofErr w:type="gramStart"/>
      <w:r w:rsidR="001F7512" w:rsidRPr="00306143">
        <w:rPr>
          <w:sz w:val="28"/>
          <w:szCs w:val="28"/>
          <w:lang w:eastAsia="zh-CN"/>
        </w:rPr>
        <w:t xml:space="preserve">а </w:t>
      </w:r>
      <w:r w:rsidR="00BE5FA5" w:rsidRPr="00306143">
        <w:rPr>
          <w:bCs/>
          <w:sz w:val="28"/>
          <w:szCs w:val="28"/>
        </w:rPr>
        <w:t>ООО</w:t>
      </w:r>
      <w:proofErr w:type="gramEnd"/>
      <w:r w:rsidR="00B0362F" w:rsidRPr="00306143">
        <w:rPr>
          <w:bCs/>
          <w:sz w:val="28"/>
          <w:szCs w:val="28"/>
        </w:rPr>
        <w:t xml:space="preserve"> </w:t>
      </w:r>
      <w:r w:rsidR="002E211D" w:rsidRPr="00306143">
        <w:rPr>
          <w:bCs/>
          <w:sz w:val="28"/>
          <w:szCs w:val="28"/>
        </w:rPr>
        <w:t>«</w:t>
      </w:r>
      <w:r w:rsidR="00BE5FA5" w:rsidRPr="00306143">
        <w:rPr>
          <w:bCs/>
          <w:sz w:val="28"/>
          <w:szCs w:val="28"/>
        </w:rPr>
        <w:t>Юрга-Мед</w:t>
      </w:r>
      <w:r w:rsidR="002E211D" w:rsidRPr="00306143">
        <w:rPr>
          <w:bCs/>
          <w:sz w:val="28"/>
          <w:szCs w:val="28"/>
        </w:rPr>
        <w:t>»</w:t>
      </w:r>
      <w:r w:rsidR="00D32B5A" w:rsidRPr="00306143">
        <w:rPr>
          <w:bCs/>
          <w:sz w:val="28"/>
          <w:szCs w:val="28"/>
        </w:rPr>
        <w:t>.</w:t>
      </w:r>
    </w:p>
    <w:sectPr w:rsidR="00665633" w:rsidRPr="00306143" w:rsidSect="00A37DB6">
      <w:headerReference w:type="default" r:id="rId9"/>
      <w:headerReference w:type="first" r:id="rId10"/>
      <w:pgSz w:w="11906" w:h="16838"/>
      <w:pgMar w:top="1134" w:right="850" w:bottom="709" w:left="1134" w:header="709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88E" w:rsidRDefault="0093788E">
      <w:pPr>
        <w:spacing w:after="0" w:line="240" w:lineRule="auto"/>
      </w:pPr>
      <w:r>
        <w:separator/>
      </w:r>
    </w:p>
  </w:endnote>
  <w:endnote w:type="continuationSeparator" w:id="0">
    <w:p w:rsidR="0093788E" w:rsidRDefault="00937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Droid Sans Fallback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88E" w:rsidRDefault="0093788E">
      <w:pPr>
        <w:spacing w:after="0" w:line="240" w:lineRule="auto"/>
      </w:pPr>
      <w:r>
        <w:separator/>
      </w:r>
    </w:p>
  </w:footnote>
  <w:footnote w:type="continuationSeparator" w:id="0">
    <w:p w:rsidR="0093788E" w:rsidRDefault="009378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5CD" w:rsidRDefault="00B57682">
    <w:pPr>
      <w:pStyle w:val="ae"/>
      <w:jc w:val="center"/>
    </w:pPr>
    <w:r>
      <w:fldChar w:fldCharType="begin"/>
    </w:r>
    <w:r w:rsidR="007932AB">
      <w:instrText xml:space="preserve"> PAGE </w:instrText>
    </w:r>
    <w:r>
      <w:fldChar w:fldCharType="separate"/>
    </w:r>
    <w:r w:rsidR="005C5F3F">
      <w:rPr>
        <w:noProof/>
      </w:rPr>
      <w:t>9</w:t>
    </w:r>
    <w:r>
      <w:rPr>
        <w:noProof/>
      </w:rPr>
      <w:fldChar w:fldCharType="end"/>
    </w:r>
  </w:p>
  <w:p w:rsidR="00B405CD" w:rsidRDefault="00B405CD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5CD" w:rsidRDefault="00B405CD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F8EBA7A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04190011"/>
    <w:lvl w:ilvl="0">
      <w:start w:val="1"/>
      <w:numFmt w:val="decimal"/>
      <w:lvlText w:val="%1)"/>
      <w:lvlJc w:val="left"/>
      <w:pPr>
        <w:ind w:left="1080" w:hanging="360"/>
      </w:pPr>
      <w:rPr>
        <w:rFonts w:cs="Symbol"/>
        <w:szCs w:val="28"/>
        <w:shd w:val="clear" w:color="auto" w:fill="F5F5F5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/>
        <w:color w:val="000000"/>
        <w:szCs w:val="28"/>
      </w:r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</w:abstractNum>
  <w:abstractNum w:abstractNumId="4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01001BCF"/>
    <w:multiLevelType w:val="multilevel"/>
    <w:tmpl w:val="03947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1070F25"/>
    <w:multiLevelType w:val="multilevel"/>
    <w:tmpl w:val="9288E4DC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0430450E"/>
    <w:multiLevelType w:val="multilevel"/>
    <w:tmpl w:val="D5F47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9A76BAC"/>
    <w:multiLevelType w:val="hybridMultilevel"/>
    <w:tmpl w:val="CB2E2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561FA5"/>
    <w:multiLevelType w:val="hybridMultilevel"/>
    <w:tmpl w:val="714A893C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0">
    <w:nsid w:val="16AA34A9"/>
    <w:multiLevelType w:val="hybridMultilevel"/>
    <w:tmpl w:val="3964FED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7A03C4"/>
    <w:multiLevelType w:val="hybridMultilevel"/>
    <w:tmpl w:val="37E83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5542CD"/>
    <w:multiLevelType w:val="multilevel"/>
    <w:tmpl w:val="D2246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0DF481B"/>
    <w:multiLevelType w:val="multilevel"/>
    <w:tmpl w:val="0666E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16F4561"/>
    <w:multiLevelType w:val="multilevel"/>
    <w:tmpl w:val="A628ED8C"/>
    <w:lvl w:ilvl="0">
      <w:start w:val="11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55" w:hanging="75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156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5">
    <w:nsid w:val="2B156F12"/>
    <w:multiLevelType w:val="singleLevel"/>
    <w:tmpl w:val="B872840C"/>
    <w:lvl w:ilvl="0">
      <w:start w:val="1"/>
      <w:numFmt w:val="decimal"/>
      <w:lvlText w:val="3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6">
    <w:nsid w:val="32E4143A"/>
    <w:multiLevelType w:val="multilevel"/>
    <w:tmpl w:val="62109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C1B075A"/>
    <w:multiLevelType w:val="hybridMultilevel"/>
    <w:tmpl w:val="5B52C2B2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8">
    <w:nsid w:val="469A5225"/>
    <w:multiLevelType w:val="multilevel"/>
    <w:tmpl w:val="51E6620A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495A5479"/>
    <w:multiLevelType w:val="multilevel"/>
    <w:tmpl w:val="FAB0F5E2"/>
    <w:lvl w:ilvl="0">
      <w:start w:val="11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>
    <w:nsid w:val="4B61012B"/>
    <w:multiLevelType w:val="multilevel"/>
    <w:tmpl w:val="02781264"/>
    <w:lvl w:ilvl="0">
      <w:start w:val="11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25" w:hanging="75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50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21">
    <w:nsid w:val="4F564E6C"/>
    <w:multiLevelType w:val="multilevel"/>
    <w:tmpl w:val="A30EDE6C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54A44E92"/>
    <w:multiLevelType w:val="multilevel"/>
    <w:tmpl w:val="9288E4DC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>
    <w:nsid w:val="646F3F38"/>
    <w:multiLevelType w:val="multilevel"/>
    <w:tmpl w:val="1B9A52E2"/>
    <w:lvl w:ilvl="0">
      <w:start w:val="11"/>
      <w:numFmt w:val="decimal"/>
      <w:lvlText w:val="%1."/>
      <w:lvlJc w:val="left"/>
      <w:pPr>
        <w:ind w:left="560" w:hanging="5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68C80C48"/>
    <w:multiLevelType w:val="multilevel"/>
    <w:tmpl w:val="8F3C8C5C"/>
    <w:lvl w:ilvl="0">
      <w:start w:val="11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5" w:hanging="81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62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5">
    <w:nsid w:val="71A34A98"/>
    <w:multiLevelType w:val="multilevel"/>
    <w:tmpl w:val="F9E20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1D8323C"/>
    <w:multiLevelType w:val="multilevel"/>
    <w:tmpl w:val="B7F2713A"/>
    <w:lvl w:ilvl="0">
      <w:start w:val="11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90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7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27">
    <w:nsid w:val="73C945C8"/>
    <w:multiLevelType w:val="hybridMultilevel"/>
    <w:tmpl w:val="8B3E3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CA5649"/>
    <w:multiLevelType w:val="hybridMultilevel"/>
    <w:tmpl w:val="FCFC1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FF155F"/>
    <w:multiLevelType w:val="hybridMultilevel"/>
    <w:tmpl w:val="9C225C22"/>
    <w:lvl w:ilvl="0" w:tplc="21A66316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E81F5C"/>
    <w:multiLevelType w:val="hybridMultilevel"/>
    <w:tmpl w:val="66A068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BD1F20"/>
    <w:multiLevelType w:val="singleLevel"/>
    <w:tmpl w:val="04190011"/>
    <w:lvl w:ilvl="0">
      <w:start w:val="1"/>
      <w:numFmt w:val="decimal"/>
      <w:lvlText w:val="%1)"/>
      <w:lvlJc w:val="left"/>
      <w:pPr>
        <w:ind w:left="1080" w:hanging="360"/>
      </w:pPr>
      <w:rPr>
        <w:rFonts w:cs="Symbol"/>
        <w:szCs w:val="28"/>
        <w:shd w:val="clear" w:color="auto" w:fill="F5F5F5"/>
      </w:rPr>
    </w:lvl>
  </w:abstractNum>
  <w:abstractNum w:abstractNumId="32">
    <w:nsid w:val="7E100473"/>
    <w:multiLevelType w:val="singleLevel"/>
    <w:tmpl w:val="04190011"/>
    <w:lvl w:ilvl="0">
      <w:start w:val="1"/>
      <w:numFmt w:val="decimal"/>
      <w:lvlText w:val="%1)"/>
      <w:lvlJc w:val="left"/>
      <w:pPr>
        <w:ind w:left="1080" w:hanging="360"/>
      </w:pPr>
      <w:rPr>
        <w:rFonts w:cs="Symbol"/>
        <w:szCs w:val="28"/>
        <w:shd w:val="clear" w:color="auto" w:fill="F5F5F5"/>
      </w:rPr>
    </w:lvl>
  </w:abstractNum>
  <w:abstractNum w:abstractNumId="33">
    <w:nsid w:val="7F4D09AD"/>
    <w:multiLevelType w:val="hybridMultilevel"/>
    <w:tmpl w:val="38A09EDC"/>
    <w:lvl w:ilvl="0" w:tplc="108AC6EE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32"/>
  </w:num>
  <w:num w:numId="6">
    <w:abstractNumId w:val="7"/>
  </w:num>
  <w:num w:numId="7">
    <w:abstractNumId w:val="31"/>
  </w:num>
  <w:num w:numId="8">
    <w:abstractNumId w:val="16"/>
  </w:num>
  <w:num w:numId="9">
    <w:abstractNumId w:val="10"/>
  </w:num>
  <w:num w:numId="10">
    <w:abstractNumId w:val="12"/>
  </w:num>
  <w:num w:numId="11">
    <w:abstractNumId w:val="33"/>
  </w:num>
  <w:num w:numId="12">
    <w:abstractNumId w:val="5"/>
  </w:num>
  <w:num w:numId="13">
    <w:abstractNumId w:val="25"/>
  </w:num>
  <w:num w:numId="14">
    <w:abstractNumId w:val="13"/>
  </w:num>
  <w:num w:numId="15">
    <w:abstractNumId w:val="8"/>
  </w:num>
  <w:num w:numId="16">
    <w:abstractNumId w:val="11"/>
  </w:num>
  <w:num w:numId="17">
    <w:abstractNumId w:val="21"/>
  </w:num>
  <w:num w:numId="18">
    <w:abstractNumId w:val="29"/>
  </w:num>
  <w:num w:numId="19">
    <w:abstractNumId w:val="18"/>
  </w:num>
  <w:num w:numId="20">
    <w:abstractNumId w:val="6"/>
  </w:num>
  <w:num w:numId="21">
    <w:abstractNumId w:val="9"/>
  </w:num>
  <w:num w:numId="22">
    <w:abstractNumId w:val="17"/>
  </w:num>
  <w:num w:numId="23">
    <w:abstractNumId w:val="22"/>
  </w:num>
  <w:num w:numId="24">
    <w:abstractNumId w:val="26"/>
  </w:num>
  <w:num w:numId="25">
    <w:abstractNumId w:val="19"/>
  </w:num>
  <w:num w:numId="26">
    <w:abstractNumId w:val="24"/>
  </w:num>
  <w:num w:numId="27">
    <w:abstractNumId w:val="14"/>
  </w:num>
  <w:num w:numId="28">
    <w:abstractNumId w:val="20"/>
  </w:num>
  <w:num w:numId="29">
    <w:abstractNumId w:val="30"/>
  </w:num>
  <w:num w:numId="30">
    <w:abstractNumId w:val="28"/>
  </w:num>
  <w:num w:numId="31">
    <w:abstractNumId w:val="27"/>
  </w:num>
  <w:num w:numId="32">
    <w:abstractNumId w:val="0"/>
    <w:lvlOverride w:ilvl="0">
      <w:lvl w:ilvl="0">
        <w:start w:val="65535"/>
        <w:numFmt w:val="bullet"/>
        <w:lvlText w:val="•"/>
        <w:legacy w:legacy="1" w:legacySpace="0" w:legacyIndent="696"/>
        <w:lvlJc w:val="left"/>
        <w:rPr>
          <w:rFonts w:ascii="Arial" w:hAnsi="Arial" w:cs="Arial" w:hint="default"/>
        </w:rPr>
      </w:lvl>
    </w:lvlOverride>
  </w:num>
  <w:num w:numId="33">
    <w:abstractNumId w:val="15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545C"/>
    <w:rsid w:val="00044761"/>
    <w:rsid w:val="00045B5E"/>
    <w:rsid w:val="00055229"/>
    <w:rsid w:val="000557F9"/>
    <w:rsid w:val="00077A0D"/>
    <w:rsid w:val="00092B90"/>
    <w:rsid w:val="000C157D"/>
    <w:rsid w:val="001834C1"/>
    <w:rsid w:val="00197AB6"/>
    <w:rsid w:val="00197F20"/>
    <w:rsid w:val="001A1938"/>
    <w:rsid w:val="001B4B10"/>
    <w:rsid w:val="001B4DF4"/>
    <w:rsid w:val="001C3AA6"/>
    <w:rsid w:val="001E27EC"/>
    <w:rsid w:val="001E34B6"/>
    <w:rsid w:val="001F6442"/>
    <w:rsid w:val="001F7512"/>
    <w:rsid w:val="00236A12"/>
    <w:rsid w:val="00246FCD"/>
    <w:rsid w:val="00273BEC"/>
    <w:rsid w:val="002C6819"/>
    <w:rsid w:val="002D722A"/>
    <w:rsid w:val="002E211D"/>
    <w:rsid w:val="002E3CDF"/>
    <w:rsid w:val="002E6D60"/>
    <w:rsid w:val="002F111D"/>
    <w:rsid w:val="00306143"/>
    <w:rsid w:val="00317A47"/>
    <w:rsid w:val="00340A4A"/>
    <w:rsid w:val="00361E33"/>
    <w:rsid w:val="00362758"/>
    <w:rsid w:val="0037090B"/>
    <w:rsid w:val="00371DD8"/>
    <w:rsid w:val="003A0BAB"/>
    <w:rsid w:val="003A749F"/>
    <w:rsid w:val="003C7C47"/>
    <w:rsid w:val="003E13EB"/>
    <w:rsid w:val="003F7339"/>
    <w:rsid w:val="00424EA5"/>
    <w:rsid w:val="0045225A"/>
    <w:rsid w:val="00467E5D"/>
    <w:rsid w:val="00471038"/>
    <w:rsid w:val="00487380"/>
    <w:rsid w:val="004B4153"/>
    <w:rsid w:val="004D2EF0"/>
    <w:rsid w:val="004E436D"/>
    <w:rsid w:val="004E54A6"/>
    <w:rsid w:val="004F7433"/>
    <w:rsid w:val="0050478F"/>
    <w:rsid w:val="00507ABA"/>
    <w:rsid w:val="00536181"/>
    <w:rsid w:val="00543381"/>
    <w:rsid w:val="00553529"/>
    <w:rsid w:val="00574DDC"/>
    <w:rsid w:val="00575CE1"/>
    <w:rsid w:val="005A019A"/>
    <w:rsid w:val="005B0271"/>
    <w:rsid w:val="005C5F3F"/>
    <w:rsid w:val="005F2057"/>
    <w:rsid w:val="006047D6"/>
    <w:rsid w:val="006110D6"/>
    <w:rsid w:val="006140BB"/>
    <w:rsid w:val="006200BB"/>
    <w:rsid w:val="00645064"/>
    <w:rsid w:val="00665130"/>
    <w:rsid w:val="00665633"/>
    <w:rsid w:val="00694252"/>
    <w:rsid w:val="006A569F"/>
    <w:rsid w:val="006B05E0"/>
    <w:rsid w:val="007877C6"/>
    <w:rsid w:val="007932AB"/>
    <w:rsid w:val="007F1285"/>
    <w:rsid w:val="0084233D"/>
    <w:rsid w:val="0087567E"/>
    <w:rsid w:val="008A3F0B"/>
    <w:rsid w:val="008B27AE"/>
    <w:rsid w:val="008B545C"/>
    <w:rsid w:val="008B6D2E"/>
    <w:rsid w:val="008C50A4"/>
    <w:rsid w:val="008D20E0"/>
    <w:rsid w:val="008D4071"/>
    <w:rsid w:val="00901B3E"/>
    <w:rsid w:val="0093788E"/>
    <w:rsid w:val="00966E1F"/>
    <w:rsid w:val="00967F4D"/>
    <w:rsid w:val="009C4326"/>
    <w:rsid w:val="009D0138"/>
    <w:rsid w:val="009E0394"/>
    <w:rsid w:val="00A06AC3"/>
    <w:rsid w:val="00A23846"/>
    <w:rsid w:val="00A23AF3"/>
    <w:rsid w:val="00A24433"/>
    <w:rsid w:val="00A33612"/>
    <w:rsid w:val="00A37DB6"/>
    <w:rsid w:val="00A55F63"/>
    <w:rsid w:val="00A703F5"/>
    <w:rsid w:val="00A73A4F"/>
    <w:rsid w:val="00AB1536"/>
    <w:rsid w:val="00AD4636"/>
    <w:rsid w:val="00AE0AFB"/>
    <w:rsid w:val="00B0362F"/>
    <w:rsid w:val="00B051EE"/>
    <w:rsid w:val="00B325A2"/>
    <w:rsid w:val="00B405CD"/>
    <w:rsid w:val="00B57682"/>
    <w:rsid w:val="00B610CC"/>
    <w:rsid w:val="00B83C44"/>
    <w:rsid w:val="00B860C1"/>
    <w:rsid w:val="00B912E2"/>
    <w:rsid w:val="00BB6E15"/>
    <w:rsid w:val="00BC3788"/>
    <w:rsid w:val="00BC5D0E"/>
    <w:rsid w:val="00BC63BA"/>
    <w:rsid w:val="00BD35F1"/>
    <w:rsid w:val="00BE50AD"/>
    <w:rsid w:val="00BE5FA5"/>
    <w:rsid w:val="00BF19BB"/>
    <w:rsid w:val="00C01880"/>
    <w:rsid w:val="00C148B8"/>
    <w:rsid w:val="00C20F92"/>
    <w:rsid w:val="00C33875"/>
    <w:rsid w:val="00C351A2"/>
    <w:rsid w:val="00C71DFA"/>
    <w:rsid w:val="00C82183"/>
    <w:rsid w:val="00C84C69"/>
    <w:rsid w:val="00C8643B"/>
    <w:rsid w:val="00C86ED3"/>
    <w:rsid w:val="00CB40A9"/>
    <w:rsid w:val="00CD1E11"/>
    <w:rsid w:val="00CE36FA"/>
    <w:rsid w:val="00D1465C"/>
    <w:rsid w:val="00D32B5A"/>
    <w:rsid w:val="00D43503"/>
    <w:rsid w:val="00D716D3"/>
    <w:rsid w:val="00D8489E"/>
    <w:rsid w:val="00DB26AC"/>
    <w:rsid w:val="00DE4F4B"/>
    <w:rsid w:val="00DF07C2"/>
    <w:rsid w:val="00DF0BFB"/>
    <w:rsid w:val="00E23623"/>
    <w:rsid w:val="00E52A3E"/>
    <w:rsid w:val="00E64C65"/>
    <w:rsid w:val="00E70A13"/>
    <w:rsid w:val="00E83152"/>
    <w:rsid w:val="00EC7CFB"/>
    <w:rsid w:val="00EF1B1F"/>
    <w:rsid w:val="00EF409F"/>
    <w:rsid w:val="00F350AA"/>
    <w:rsid w:val="00F61008"/>
    <w:rsid w:val="00F67D84"/>
    <w:rsid w:val="00F93042"/>
    <w:rsid w:val="00FB1DC1"/>
    <w:rsid w:val="00FB2F97"/>
    <w:rsid w:val="00FE522F"/>
    <w:rsid w:val="00FE54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F20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paragraph" w:styleId="1">
    <w:name w:val="heading 1"/>
    <w:basedOn w:val="a"/>
    <w:link w:val="10"/>
    <w:uiPriority w:val="9"/>
    <w:qFormat/>
    <w:rsid w:val="004E54A6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110D6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197F20"/>
    <w:rPr>
      <w:rFonts w:ascii="Symbol" w:hAnsi="Symbol" w:cs="Symbol"/>
      <w:szCs w:val="28"/>
      <w:shd w:val="clear" w:color="auto" w:fill="F5F5F5"/>
    </w:rPr>
  </w:style>
  <w:style w:type="character" w:customStyle="1" w:styleId="WW8Num2z0">
    <w:name w:val="WW8Num2z0"/>
    <w:rsid w:val="00197F20"/>
    <w:rPr>
      <w:rFonts w:ascii="Symbol" w:hAnsi="Symbol" w:cs="Symbol"/>
      <w:color w:val="000000"/>
      <w:szCs w:val="28"/>
    </w:rPr>
  </w:style>
  <w:style w:type="character" w:customStyle="1" w:styleId="WW8Num3z0">
    <w:name w:val="WW8Num3z0"/>
    <w:rsid w:val="00197F20"/>
    <w:rPr>
      <w:rFonts w:ascii="Symbol" w:eastAsia="Calibri" w:hAnsi="Symbol" w:cs="Symbol"/>
    </w:rPr>
  </w:style>
  <w:style w:type="character" w:customStyle="1" w:styleId="WW8Num4z0">
    <w:name w:val="WW8Num4z0"/>
    <w:rsid w:val="00197F20"/>
  </w:style>
  <w:style w:type="character" w:customStyle="1" w:styleId="WW8Num4z1">
    <w:name w:val="WW8Num4z1"/>
    <w:rsid w:val="00197F20"/>
  </w:style>
  <w:style w:type="character" w:customStyle="1" w:styleId="WW8Num4z2">
    <w:name w:val="WW8Num4z2"/>
    <w:rsid w:val="00197F20"/>
  </w:style>
  <w:style w:type="character" w:customStyle="1" w:styleId="WW8Num4z3">
    <w:name w:val="WW8Num4z3"/>
    <w:rsid w:val="00197F20"/>
  </w:style>
  <w:style w:type="character" w:customStyle="1" w:styleId="WW8Num4z4">
    <w:name w:val="WW8Num4z4"/>
    <w:rsid w:val="00197F20"/>
  </w:style>
  <w:style w:type="character" w:customStyle="1" w:styleId="WW8Num4z5">
    <w:name w:val="WW8Num4z5"/>
    <w:rsid w:val="00197F20"/>
  </w:style>
  <w:style w:type="character" w:customStyle="1" w:styleId="WW8Num4z6">
    <w:name w:val="WW8Num4z6"/>
    <w:rsid w:val="00197F20"/>
  </w:style>
  <w:style w:type="character" w:customStyle="1" w:styleId="WW8Num4z7">
    <w:name w:val="WW8Num4z7"/>
    <w:rsid w:val="00197F20"/>
  </w:style>
  <w:style w:type="character" w:customStyle="1" w:styleId="WW8Num4z8">
    <w:name w:val="WW8Num4z8"/>
    <w:rsid w:val="00197F20"/>
  </w:style>
  <w:style w:type="character" w:customStyle="1" w:styleId="4">
    <w:name w:val="Основной шрифт абзаца4"/>
    <w:rsid w:val="00197F20"/>
  </w:style>
  <w:style w:type="character" w:customStyle="1" w:styleId="3">
    <w:name w:val="Основной шрифт абзаца3"/>
    <w:rsid w:val="00197F20"/>
  </w:style>
  <w:style w:type="character" w:customStyle="1" w:styleId="21">
    <w:name w:val="Основной шрифт абзаца2"/>
    <w:rsid w:val="00197F20"/>
  </w:style>
  <w:style w:type="character" w:customStyle="1" w:styleId="WW8Num2z1">
    <w:name w:val="WW8Num2z1"/>
    <w:rsid w:val="00197F20"/>
    <w:rPr>
      <w:rFonts w:ascii="Courier New" w:hAnsi="Courier New" w:cs="Courier New"/>
    </w:rPr>
  </w:style>
  <w:style w:type="character" w:customStyle="1" w:styleId="WW8Num2z2">
    <w:name w:val="WW8Num2z2"/>
    <w:rsid w:val="00197F20"/>
    <w:rPr>
      <w:rFonts w:ascii="Wingdings" w:hAnsi="Wingdings" w:cs="Wingdings"/>
    </w:rPr>
  </w:style>
  <w:style w:type="character" w:customStyle="1" w:styleId="WW8Num3z1">
    <w:name w:val="WW8Num3z1"/>
    <w:rsid w:val="00197F20"/>
    <w:rPr>
      <w:rFonts w:ascii="Symbol" w:hAnsi="Symbol" w:cs="Symbol"/>
    </w:rPr>
  </w:style>
  <w:style w:type="character" w:customStyle="1" w:styleId="WW8Num3z2">
    <w:name w:val="WW8Num3z2"/>
    <w:rsid w:val="00197F20"/>
  </w:style>
  <w:style w:type="character" w:customStyle="1" w:styleId="WW8Num3z3">
    <w:name w:val="WW8Num3z3"/>
    <w:rsid w:val="00197F20"/>
  </w:style>
  <w:style w:type="character" w:customStyle="1" w:styleId="WW8Num3z4">
    <w:name w:val="WW8Num3z4"/>
    <w:rsid w:val="00197F20"/>
  </w:style>
  <w:style w:type="character" w:customStyle="1" w:styleId="WW8Num3z5">
    <w:name w:val="WW8Num3z5"/>
    <w:rsid w:val="00197F20"/>
  </w:style>
  <w:style w:type="character" w:customStyle="1" w:styleId="WW8Num3z6">
    <w:name w:val="WW8Num3z6"/>
    <w:rsid w:val="00197F20"/>
  </w:style>
  <w:style w:type="character" w:customStyle="1" w:styleId="WW8Num3z7">
    <w:name w:val="WW8Num3z7"/>
    <w:rsid w:val="00197F20"/>
  </w:style>
  <w:style w:type="character" w:customStyle="1" w:styleId="WW8Num3z8">
    <w:name w:val="WW8Num3z8"/>
    <w:rsid w:val="00197F20"/>
  </w:style>
  <w:style w:type="character" w:customStyle="1" w:styleId="11">
    <w:name w:val="Основной шрифт абзаца1"/>
    <w:rsid w:val="00197F20"/>
  </w:style>
  <w:style w:type="character" w:customStyle="1" w:styleId="a3">
    <w:name w:val="Основной текст Знак"/>
    <w:rsid w:val="00197F20"/>
    <w:rPr>
      <w:rFonts w:cs="Times New Roman"/>
    </w:rPr>
  </w:style>
  <w:style w:type="character" w:customStyle="1" w:styleId="FontStyle23">
    <w:name w:val="Font Style23"/>
    <w:rsid w:val="00197F20"/>
    <w:rPr>
      <w:rFonts w:ascii="Times New Roman" w:hAnsi="Times New Roman" w:cs="Times New Roman"/>
      <w:color w:val="000000"/>
      <w:sz w:val="26"/>
      <w:szCs w:val="26"/>
    </w:rPr>
  </w:style>
  <w:style w:type="character" w:customStyle="1" w:styleId="12">
    <w:name w:val="Знак примечания1"/>
    <w:rsid w:val="00197F20"/>
    <w:rPr>
      <w:sz w:val="16"/>
      <w:szCs w:val="16"/>
    </w:rPr>
  </w:style>
  <w:style w:type="character" w:customStyle="1" w:styleId="apple-converted-space">
    <w:name w:val="apple-converted-space"/>
    <w:basedOn w:val="11"/>
    <w:rsid w:val="00197F20"/>
  </w:style>
  <w:style w:type="character" w:styleId="a4">
    <w:name w:val="Hyperlink"/>
    <w:rsid w:val="00197F20"/>
    <w:rPr>
      <w:color w:val="0000FF"/>
      <w:u w:val="single"/>
    </w:rPr>
  </w:style>
  <w:style w:type="character" w:customStyle="1" w:styleId="a5">
    <w:name w:val="Верхний колонтитул Знак"/>
    <w:rsid w:val="00197F20"/>
    <w:rPr>
      <w:sz w:val="22"/>
      <w:szCs w:val="22"/>
    </w:rPr>
  </w:style>
  <w:style w:type="character" w:customStyle="1" w:styleId="a6">
    <w:name w:val="Нижний колонтитул Знак"/>
    <w:rsid w:val="00197F20"/>
    <w:rPr>
      <w:sz w:val="22"/>
      <w:szCs w:val="22"/>
    </w:rPr>
  </w:style>
  <w:style w:type="paragraph" w:customStyle="1" w:styleId="a7">
    <w:name w:val="Заголовок"/>
    <w:basedOn w:val="a"/>
    <w:next w:val="a8"/>
    <w:rsid w:val="00197F2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rsid w:val="00197F20"/>
    <w:pPr>
      <w:spacing w:after="120"/>
    </w:pPr>
  </w:style>
  <w:style w:type="paragraph" w:styleId="a9">
    <w:name w:val="List"/>
    <w:basedOn w:val="a8"/>
    <w:rsid w:val="00197F20"/>
    <w:rPr>
      <w:rFonts w:cs="Mangal"/>
    </w:rPr>
  </w:style>
  <w:style w:type="paragraph" w:styleId="aa">
    <w:name w:val="caption"/>
    <w:basedOn w:val="a"/>
    <w:qFormat/>
    <w:rsid w:val="00197F2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0">
    <w:name w:val="Указатель4"/>
    <w:basedOn w:val="a"/>
    <w:rsid w:val="00197F20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rsid w:val="00197F2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1">
    <w:name w:val="Указатель3"/>
    <w:basedOn w:val="a"/>
    <w:rsid w:val="00197F20"/>
    <w:pPr>
      <w:suppressLineNumbers/>
    </w:pPr>
    <w:rPr>
      <w:rFonts w:cs="Mangal"/>
    </w:rPr>
  </w:style>
  <w:style w:type="paragraph" w:customStyle="1" w:styleId="22">
    <w:name w:val="Название объекта2"/>
    <w:basedOn w:val="a"/>
    <w:rsid w:val="00197F2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3">
    <w:name w:val="Указатель2"/>
    <w:basedOn w:val="a"/>
    <w:rsid w:val="00197F20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rsid w:val="00197F2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rsid w:val="00197F20"/>
    <w:pPr>
      <w:suppressLineNumbers/>
    </w:pPr>
    <w:rPr>
      <w:rFonts w:cs="Mangal"/>
    </w:rPr>
  </w:style>
  <w:style w:type="paragraph" w:customStyle="1" w:styleId="15">
    <w:name w:val="Текст1"/>
    <w:basedOn w:val="a"/>
    <w:rsid w:val="00197F20"/>
    <w:pPr>
      <w:spacing w:after="0" w:line="100" w:lineRule="atLeast"/>
    </w:pPr>
    <w:rPr>
      <w:rFonts w:ascii="Consolas" w:eastAsia="Droid Sans Fallback" w:hAnsi="Consolas" w:cs="Lohit Hindi"/>
      <w:kern w:val="1"/>
      <w:sz w:val="21"/>
      <w:szCs w:val="21"/>
      <w:lang w:bidi="hi-IN"/>
    </w:rPr>
  </w:style>
  <w:style w:type="paragraph" w:customStyle="1" w:styleId="ab">
    <w:name w:val="Содержимое таблицы"/>
    <w:basedOn w:val="a"/>
    <w:rsid w:val="00197F20"/>
    <w:pPr>
      <w:suppressLineNumbers/>
      <w:spacing w:after="0" w:line="240" w:lineRule="auto"/>
    </w:pPr>
    <w:rPr>
      <w:rFonts w:ascii="Arial" w:eastAsia="Droid Sans Fallback" w:hAnsi="Arial" w:cs="Lohit Hindi"/>
      <w:kern w:val="1"/>
      <w:sz w:val="20"/>
      <w:szCs w:val="24"/>
      <w:lang w:bidi="hi-IN"/>
    </w:rPr>
  </w:style>
  <w:style w:type="paragraph" w:customStyle="1" w:styleId="16">
    <w:name w:val="Основной текст1"/>
    <w:basedOn w:val="a"/>
    <w:rsid w:val="00197F20"/>
    <w:pPr>
      <w:spacing w:after="0" w:line="360" w:lineRule="auto"/>
      <w:ind w:firstLine="720"/>
      <w:jc w:val="both"/>
    </w:pPr>
    <w:rPr>
      <w:rFonts w:ascii="Times New Roman" w:hAnsi="Times New Roman" w:cs="Times New Roman"/>
      <w:sz w:val="28"/>
      <w:szCs w:val="24"/>
    </w:rPr>
  </w:style>
  <w:style w:type="paragraph" w:customStyle="1" w:styleId="Style8">
    <w:name w:val="Style8"/>
    <w:basedOn w:val="a"/>
    <w:rsid w:val="00197F20"/>
    <w:pPr>
      <w:widowControl w:val="0"/>
      <w:autoSpaceDE w:val="0"/>
      <w:spacing w:after="0" w:line="472" w:lineRule="exact"/>
      <w:ind w:firstLine="706"/>
      <w:jc w:val="both"/>
    </w:pPr>
    <w:rPr>
      <w:rFonts w:ascii="Times New Roman" w:hAnsi="Times New Roman" w:cs="Times New Roman"/>
      <w:kern w:val="1"/>
      <w:sz w:val="24"/>
      <w:szCs w:val="24"/>
    </w:rPr>
  </w:style>
  <w:style w:type="paragraph" w:customStyle="1" w:styleId="17">
    <w:name w:val="Текст примечания1"/>
    <w:basedOn w:val="a"/>
    <w:rsid w:val="00197F20"/>
    <w:rPr>
      <w:sz w:val="20"/>
      <w:szCs w:val="20"/>
    </w:rPr>
  </w:style>
  <w:style w:type="paragraph" w:styleId="ac">
    <w:name w:val="annotation subject"/>
    <w:basedOn w:val="17"/>
    <w:next w:val="17"/>
    <w:rsid w:val="00197F20"/>
    <w:rPr>
      <w:b/>
      <w:bCs/>
    </w:rPr>
  </w:style>
  <w:style w:type="paragraph" w:styleId="ad">
    <w:name w:val="Balloon Text"/>
    <w:basedOn w:val="a"/>
    <w:rsid w:val="00197F20"/>
    <w:rPr>
      <w:rFonts w:ascii="Tahoma" w:hAnsi="Tahoma" w:cs="Tahoma"/>
      <w:sz w:val="16"/>
      <w:szCs w:val="16"/>
    </w:rPr>
  </w:style>
  <w:style w:type="paragraph" w:styleId="ae">
    <w:name w:val="header"/>
    <w:basedOn w:val="a"/>
    <w:rsid w:val="00197F20"/>
    <w:pPr>
      <w:tabs>
        <w:tab w:val="center" w:pos="4677"/>
        <w:tab w:val="right" w:pos="9355"/>
      </w:tabs>
    </w:pPr>
  </w:style>
  <w:style w:type="paragraph" w:styleId="af">
    <w:name w:val="footer"/>
    <w:basedOn w:val="a"/>
    <w:rsid w:val="00197F20"/>
    <w:pPr>
      <w:tabs>
        <w:tab w:val="center" w:pos="4677"/>
        <w:tab w:val="right" w:pos="9355"/>
      </w:tabs>
    </w:pPr>
  </w:style>
  <w:style w:type="paragraph" w:customStyle="1" w:styleId="af0">
    <w:name w:val="Заголовок таблицы"/>
    <w:basedOn w:val="ab"/>
    <w:rsid w:val="00197F20"/>
    <w:pPr>
      <w:jc w:val="center"/>
    </w:pPr>
    <w:rPr>
      <w:b/>
      <w:bCs/>
    </w:rPr>
  </w:style>
  <w:style w:type="paragraph" w:customStyle="1" w:styleId="Normal1">
    <w:name w:val="Normal1"/>
    <w:basedOn w:val="a"/>
    <w:rsid w:val="008C50A4"/>
    <w:pPr>
      <w:spacing w:after="0" w:line="360" w:lineRule="auto"/>
      <w:ind w:firstLine="709"/>
      <w:jc w:val="both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FB1DC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uiPriority w:val="9"/>
    <w:rsid w:val="004E54A6"/>
    <w:rPr>
      <w:b/>
      <w:bCs/>
      <w:kern w:val="36"/>
      <w:sz w:val="48"/>
      <w:szCs w:val="48"/>
    </w:rPr>
  </w:style>
  <w:style w:type="paragraph" w:styleId="af1">
    <w:name w:val="Normal (Web)"/>
    <w:basedOn w:val="a"/>
    <w:uiPriority w:val="99"/>
    <w:unhideWhenUsed/>
    <w:rsid w:val="00361E33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"/>
    <w:semiHidden/>
    <w:rsid w:val="006110D6"/>
    <w:rPr>
      <w:rFonts w:ascii="Calibri Light" w:eastAsia="Times New Roman" w:hAnsi="Calibri Light" w:cs="Times New Roman"/>
      <w:b/>
      <w:bCs/>
      <w:i/>
      <w:iCs/>
      <w:sz w:val="28"/>
      <w:szCs w:val="28"/>
      <w:lang w:eastAsia="zh-CN"/>
    </w:rPr>
  </w:style>
  <w:style w:type="character" w:customStyle="1" w:styleId="copytarget">
    <w:name w:val="copy_target"/>
    <w:basedOn w:val="a0"/>
    <w:rsid w:val="007F1285"/>
  </w:style>
  <w:style w:type="table" w:styleId="af2">
    <w:name w:val="Table Grid"/>
    <w:basedOn w:val="a1"/>
    <w:uiPriority w:val="59"/>
    <w:rsid w:val="00F930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967F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F20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paragraph" w:styleId="1">
    <w:name w:val="heading 1"/>
    <w:basedOn w:val="a"/>
    <w:link w:val="10"/>
    <w:uiPriority w:val="9"/>
    <w:qFormat/>
    <w:rsid w:val="004E54A6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110D6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197F20"/>
    <w:rPr>
      <w:rFonts w:ascii="Symbol" w:hAnsi="Symbol" w:cs="Symbol"/>
      <w:szCs w:val="28"/>
      <w:shd w:val="clear" w:color="auto" w:fill="F5F5F5"/>
    </w:rPr>
  </w:style>
  <w:style w:type="character" w:customStyle="1" w:styleId="WW8Num2z0">
    <w:name w:val="WW8Num2z0"/>
    <w:rsid w:val="00197F20"/>
    <w:rPr>
      <w:rFonts w:ascii="Symbol" w:hAnsi="Symbol" w:cs="Symbol"/>
      <w:color w:val="000000"/>
      <w:szCs w:val="28"/>
    </w:rPr>
  </w:style>
  <w:style w:type="character" w:customStyle="1" w:styleId="WW8Num3z0">
    <w:name w:val="WW8Num3z0"/>
    <w:rsid w:val="00197F20"/>
    <w:rPr>
      <w:rFonts w:ascii="Symbol" w:eastAsia="Calibri" w:hAnsi="Symbol" w:cs="Symbol"/>
    </w:rPr>
  </w:style>
  <w:style w:type="character" w:customStyle="1" w:styleId="WW8Num4z0">
    <w:name w:val="WW8Num4z0"/>
    <w:rsid w:val="00197F20"/>
  </w:style>
  <w:style w:type="character" w:customStyle="1" w:styleId="WW8Num4z1">
    <w:name w:val="WW8Num4z1"/>
    <w:rsid w:val="00197F20"/>
  </w:style>
  <w:style w:type="character" w:customStyle="1" w:styleId="WW8Num4z2">
    <w:name w:val="WW8Num4z2"/>
    <w:rsid w:val="00197F20"/>
  </w:style>
  <w:style w:type="character" w:customStyle="1" w:styleId="WW8Num4z3">
    <w:name w:val="WW8Num4z3"/>
    <w:rsid w:val="00197F20"/>
  </w:style>
  <w:style w:type="character" w:customStyle="1" w:styleId="WW8Num4z4">
    <w:name w:val="WW8Num4z4"/>
    <w:rsid w:val="00197F20"/>
  </w:style>
  <w:style w:type="character" w:customStyle="1" w:styleId="WW8Num4z5">
    <w:name w:val="WW8Num4z5"/>
    <w:rsid w:val="00197F20"/>
  </w:style>
  <w:style w:type="character" w:customStyle="1" w:styleId="WW8Num4z6">
    <w:name w:val="WW8Num4z6"/>
    <w:rsid w:val="00197F20"/>
  </w:style>
  <w:style w:type="character" w:customStyle="1" w:styleId="WW8Num4z7">
    <w:name w:val="WW8Num4z7"/>
    <w:rsid w:val="00197F20"/>
  </w:style>
  <w:style w:type="character" w:customStyle="1" w:styleId="WW8Num4z8">
    <w:name w:val="WW8Num4z8"/>
    <w:rsid w:val="00197F20"/>
  </w:style>
  <w:style w:type="character" w:customStyle="1" w:styleId="4">
    <w:name w:val="Основной шрифт абзаца4"/>
    <w:rsid w:val="00197F20"/>
  </w:style>
  <w:style w:type="character" w:customStyle="1" w:styleId="3">
    <w:name w:val="Основной шрифт абзаца3"/>
    <w:rsid w:val="00197F20"/>
  </w:style>
  <w:style w:type="character" w:customStyle="1" w:styleId="21">
    <w:name w:val="Основной шрифт абзаца2"/>
    <w:rsid w:val="00197F20"/>
  </w:style>
  <w:style w:type="character" w:customStyle="1" w:styleId="WW8Num2z1">
    <w:name w:val="WW8Num2z1"/>
    <w:rsid w:val="00197F20"/>
    <w:rPr>
      <w:rFonts w:ascii="Courier New" w:hAnsi="Courier New" w:cs="Courier New"/>
    </w:rPr>
  </w:style>
  <w:style w:type="character" w:customStyle="1" w:styleId="WW8Num2z2">
    <w:name w:val="WW8Num2z2"/>
    <w:rsid w:val="00197F20"/>
    <w:rPr>
      <w:rFonts w:ascii="Wingdings" w:hAnsi="Wingdings" w:cs="Wingdings"/>
    </w:rPr>
  </w:style>
  <w:style w:type="character" w:customStyle="1" w:styleId="WW8Num3z1">
    <w:name w:val="WW8Num3z1"/>
    <w:rsid w:val="00197F20"/>
    <w:rPr>
      <w:rFonts w:ascii="Symbol" w:hAnsi="Symbol" w:cs="Symbol"/>
    </w:rPr>
  </w:style>
  <w:style w:type="character" w:customStyle="1" w:styleId="WW8Num3z2">
    <w:name w:val="WW8Num3z2"/>
    <w:rsid w:val="00197F20"/>
  </w:style>
  <w:style w:type="character" w:customStyle="1" w:styleId="WW8Num3z3">
    <w:name w:val="WW8Num3z3"/>
    <w:rsid w:val="00197F20"/>
  </w:style>
  <w:style w:type="character" w:customStyle="1" w:styleId="WW8Num3z4">
    <w:name w:val="WW8Num3z4"/>
    <w:rsid w:val="00197F20"/>
  </w:style>
  <w:style w:type="character" w:customStyle="1" w:styleId="WW8Num3z5">
    <w:name w:val="WW8Num3z5"/>
    <w:rsid w:val="00197F20"/>
  </w:style>
  <w:style w:type="character" w:customStyle="1" w:styleId="WW8Num3z6">
    <w:name w:val="WW8Num3z6"/>
    <w:rsid w:val="00197F20"/>
  </w:style>
  <w:style w:type="character" w:customStyle="1" w:styleId="WW8Num3z7">
    <w:name w:val="WW8Num3z7"/>
    <w:rsid w:val="00197F20"/>
  </w:style>
  <w:style w:type="character" w:customStyle="1" w:styleId="WW8Num3z8">
    <w:name w:val="WW8Num3z8"/>
    <w:rsid w:val="00197F20"/>
  </w:style>
  <w:style w:type="character" w:customStyle="1" w:styleId="11">
    <w:name w:val="Основной шрифт абзаца1"/>
    <w:rsid w:val="00197F20"/>
  </w:style>
  <w:style w:type="character" w:customStyle="1" w:styleId="a3">
    <w:name w:val="Основной текст Знак"/>
    <w:rsid w:val="00197F20"/>
    <w:rPr>
      <w:rFonts w:cs="Times New Roman"/>
    </w:rPr>
  </w:style>
  <w:style w:type="character" w:customStyle="1" w:styleId="FontStyle23">
    <w:name w:val="Font Style23"/>
    <w:rsid w:val="00197F20"/>
    <w:rPr>
      <w:rFonts w:ascii="Times New Roman" w:hAnsi="Times New Roman" w:cs="Times New Roman"/>
      <w:color w:val="000000"/>
      <w:sz w:val="26"/>
      <w:szCs w:val="26"/>
    </w:rPr>
  </w:style>
  <w:style w:type="character" w:customStyle="1" w:styleId="12">
    <w:name w:val="Знак примечания1"/>
    <w:rsid w:val="00197F20"/>
    <w:rPr>
      <w:sz w:val="16"/>
      <w:szCs w:val="16"/>
    </w:rPr>
  </w:style>
  <w:style w:type="character" w:customStyle="1" w:styleId="apple-converted-space">
    <w:name w:val="apple-converted-space"/>
    <w:basedOn w:val="11"/>
    <w:rsid w:val="00197F20"/>
  </w:style>
  <w:style w:type="character" w:styleId="a4">
    <w:name w:val="Hyperlink"/>
    <w:rsid w:val="00197F20"/>
    <w:rPr>
      <w:color w:val="0000FF"/>
      <w:u w:val="single"/>
    </w:rPr>
  </w:style>
  <w:style w:type="character" w:customStyle="1" w:styleId="a5">
    <w:name w:val="Верхний колонтитул Знак"/>
    <w:rsid w:val="00197F20"/>
    <w:rPr>
      <w:sz w:val="22"/>
      <w:szCs w:val="22"/>
    </w:rPr>
  </w:style>
  <w:style w:type="character" w:customStyle="1" w:styleId="a6">
    <w:name w:val="Нижний колонтитул Знак"/>
    <w:rsid w:val="00197F20"/>
    <w:rPr>
      <w:sz w:val="22"/>
      <w:szCs w:val="22"/>
    </w:rPr>
  </w:style>
  <w:style w:type="paragraph" w:customStyle="1" w:styleId="a7">
    <w:name w:val="Заголовок"/>
    <w:basedOn w:val="a"/>
    <w:next w:val="a8"/>
    <w:rsid w:val="00197F2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rsid w:val="00197F20"/>
    <w:pPr>
      <w:spacing w:after="120"/>
    </w:pPr>
  </w:style>
  <w:style w:type="paragraph" w:styleId="a9">
    <w:name w:val="List"/>
    <w:basedOn w:val="a8"/>
    <w:rsid w:val="00197F20"/>
    <w:rPr>
      <w:rFonts w:cs="Mangal"/>
    </w:rPr>
  </w:style>
  <w:style w:type="paragraph" w:styleId="aa">
    <w:name w:val="caption"/>
    <w:basedOn w:val="a"/>
    <w:qFormat/>
    <w:rsid w:val="00197F2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0">
    <w:name w:val="Указатель4"/>
    <w:basedOn w:val="a"/>
    <w:rsid w:val="00197F20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rsid w:val="00197F2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1">
    <w:name w:val="Указатель3"/>
    <w:basedOn w:val="a"/>
    <w:rsid w:val="00197F20"/>
    <w:pPr>
      <w:suppressLineNumbers/>
    </w:pPr>
    <w:rPr>
      <w:rFonts w:cs="Mangal"/>
    </w:rPr>
  </w:style>
  <w:style w:type="paragraph" w:customStyle="1" w:styleId="22">
    <w:name w:val="Название объекта2"/>
    <w:basedOn w:val="a"/>
    <w:rsid w:val="00197F2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3">
    <w:name w:val="Указатель2"/>
    <w:basedOn w:val="a"/>
    <w:rsid w:val="00197F20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rsid w:val="00197F2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rsid w:val="00197F20"/>
    <w:pPr>
      <w:suppressLineNumbers/>
    </w:pPr>
    <w:rPr>
      <w:rFonts w:cs="Mangal"/>
    </w:rPr>
  </w:style>
  <w:style w:type="paragraph" w:customStyle="1" w:styleId="15">
    <w:name w:val="Текст1"/>
    <w:basedOn w:val="a"/>
    <w:rsid w:val="00197F20"/>
    <w:pPr>
      <w:spacing w:after="0" w:line="100" w:lineRule="atLeast"/>
    </w:pPr>
    <w:rPr>
      <w:rFonts w:ascii="Consolas" w:eastAsia="Droid Sans Fallback" w:hAnsi="Consolas" w:cs="Lohit Hindi"/>
      <w:kern w:val="1"/>
      <w:sz w:val="21"/>
      <w:szCs w:val="21"/>
      <w:lang w:bidi="hi-IN"/>
    </w:rPr>
  </w:style>
  <w:style w:type="paragraph" w:customStyle="1" w:styleId="ab">
    <w:name w:val="Содержимое таблицы"/>
    <w:basedOn w:val="a"/>
    <w:rsid w:val="00197F20"/>
    <w:pPr>
      <w:suppressLineNumbers/>
      <w:spacing w:after="0" w:line="240" w:lineRule="auto"/>
    </w:pPr>
    <w:rPr>
      <w:rFonts w:ascii="Arial" w:eastAsia="Droid Sans Fallback" w:hAnsi="Arial" w:cs="Lohit Hindi"/>
      <w:kern w:val="1"/>
      <w:sz w:val="20"/>
      <w:szCs w:val="24"/>
      <w:lang w:bidi="hi-IN"/>
    </w:rPr>
  </w:style>
  <w:style w:type="paragraph" w:customStyle="1" w:styleId="16">
    <w:name w:val="Основной текст1"/>
    <w:basedOn w:val="a"/>
    <w:rsid w:val="00197F20"/>
    <w:pPr>
      <w:spacing w:after="0" w:line="360" w:lineRule="auto"/>
      <w:ind w:firstLine="720"/>
      <w:jc w:val="both"/>
    </w:pPr>
    <w:rPr>
      <w:rFonts w:ascii="Times New Roman" w:hAnsi="Times New Roman" w:cs="Times New Roman"/>
      <w:sz w:val="28"/>
      <w:szCs w:val="24"/>
    </w:rPr>
  </w:style>
  <w:style w:type="paragraph" w:customStyle="1" w:styleId="Style8">
    <w:name w:val="Style8"/>
    <w:basedOn w:val="a"/>
    <w:rsid w:val="00197F20"/>
    <w:pPr>
      <w:widowControl w:val="0"/>
      <w:autoSpaceDE w:val="0"/>
      <w:spacing w:after="0" w:line="472" w:lineRule="exact"/>
      <w:ind w:firstLine="706"/>
      <w:jc w:val="both"/>
    </w:pPr>
    <w:rPr>
      <w:rFonts w:ascii="Times New Roman" w:hAnsi="Times New Roman" w:cs="Times New Roman"/>
      <w:kern w:val="1"/>
      <w:sz w:val="24"/>
      <w:szCs w:val="24"/>
    </w:rPr>
  </w:style>
  <w:style w:type="paragraph" w:customStyle="1" w:styleId="17">
    <w:name w:val="Текст примечания1"/>
    <w:basedOn w:val="a"/>
    <w:rsid w:val="00197F20"/>
    <w:rPr>
      <w:sz w:val="20"/>
      <w:szCs w:val="20"/>
    </w:rPr>
  </w:style>
  <w:style w:type="paragraph" w:styleId="ac">
    <w:name w:val="annotation subject"/>
    <w:basedOn w:val="17"/>
    <w:next w:val="17"/>
    <w:rsid w:val="00197F20"/>
    <w:rPr>
      <w:b/>
      <w:bCs/>
    </w:rPr>
  </w:style>
  <w:style w:type="paragraph" w:styleId="ad">
    <w:name w:val="Balloon Text"/>
    <w:basedOn w:val="a"/>
    <w:rsid w:val="00197F20"/>
    <w:rPr>
      <w:rFonts w:ascii="Tahoma" w:hAnsi="Tahoma" w:cs="Tahoma"/>
      <w:sz w:val="16"/>
      <w:szCs w:val="16"/>
    </w:rPr>
  </w:style>
  <w:style w:type="paragraph" w:styleId="ae">
    <w:name w:val="header"/>
    <w:basedOn w:val="a"/>
    <w:rsid w:val="00197F20"/>
    <w:pPr>
      <w:tabs>
        <w:tab w:val="center" w:pos="4677"/>
        <w:tab w:val="right" w:pos="9355"/>
      </w:tabs>
    </w:pPr>
  </w:style>
  <w:style w:type="paragraph" w:styleId="af">
    <w:name w:val="footer"/>
    <w:basedOn w:val="a"/>
    <w:rsid w:val="00197F20"/>
    <w:pPr>
      <w:tabs>
        <w:tab w:val="center" w:pos="4677"/>
        <w:tab w:val="right" w:pos="9355"/>
      </w:tabs>
    </w:pPr>
  </w:style>
  <w:style w:type="paragraph" w:customStyle="1" w:styleId="af0">
    <w:name w:val="Заголовок таблицы"/>
    <w:basedOn w:val="ab"/>
    <w:rsid w:val="00197F20"/>
    <w:pPr>
      <w:jc w:val="center"/>
    </w:pPr>
    <w:rPr>
      <w:b/>
      <w:bCs/>
    </w:rPr>
  </w:style>
  <w:style w:type="paragraph" w:customStyle="1" w:styleId="Normal1">
    <w:name w:val="Normal1"/>
    <w:basedOn w:val="a"/>
    <w:rsid w:val="008C50A4"/>
    <w:pPr>
      <w:spacing w:after="0" w:line="360" w:lineRule="auto"/>
      <w:ind w:firstLine="709"/>
      <w:jc w:val="both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FB1DC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uiPriority w:val="9"/>
    <w:rsid w:val="004E54A6"/>
    <w:rPr>
      <w:b/>
      <w:bCs/>
      <w:kern w:val="36"/>
      <w:sz w:val="48"/>
      <w:szCs w:val="48"/>
    </w:rPr>
  </w:style>
  <w:style w:type="paragraph" w:styleId="af1">
    <w:name w:val="Normal (Web)"/>
    <w:basedOn w:val="a"/>
    <w:uiPriority w:val="99"/>
    <w:unhideWhenUsed/>
    <w:rsid w:val="00361E33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"/>
    <w:semiHidden/>
    <w:rsid w:val="006110D6"/>
    <w:rPr>
      <w:rFonts w:ascii="Calibri Light" w:eastAsia="Times New Roman" w:hAnsi="Calibri Light" w:cs="Times New Roman"/>
      <w:b/>
      <w:bCs/>
      <w:i/>
      <w:iCs/>
      <w:sz w:val="28"/>
      <w:szCs w:val="28"/>
      <w:lang w:eastAsia="zh-CN"/>
    </w:rPr>
  </w:style>
  <w:style w:type="character" w:customStyle="1" w:styleId="copytarget">
    <w:name w:val="copy_target"/>
    <w:basedOn w:val="a0"/>
    <w:rsid w:val="007F1285"/>
  </w:style>
  <w:style w:type="table" w:styleId="af2">
    <w:name w:val="Table Grid"/>
    <w:basedOn w:val="a1"/>
    <w:uiPriority w:val="59"/>
    <w:rsid w:val="00F930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967F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6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1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3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3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7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7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8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1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7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3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7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6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3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9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6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2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4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3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3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9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2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3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2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9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3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5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5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8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4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7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9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1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1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2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5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1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0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5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8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8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6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9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5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4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0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5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9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6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5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8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5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1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2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1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9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1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6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9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9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8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6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7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3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0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5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3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0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3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3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1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7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6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8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1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7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2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9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5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8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9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1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6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960BA1-85D2-44E6-93C3-FEDCB95AF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2812</Words>
  <Characters>16029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Юрга-Мед</dc:creator>
  <dc:description>обработка персональных данных</dc:description>
  <cp:lastModifiedBy>1</cp:lastModifiedBy>
  <cp:revision>12</cp:revision>
  <cp:lastPrinted>2019-04-22T14:19:00Z</cp:lastPrinted>
  <dcterms:created xsi:type="dcterms:W3CDTF">2019-04-20T05:03:00Z</dcterms:created>
  <dcterms:modified xsi:type="dcterms:W3CDTF">2019-04-22T14:19:00Z</dcterms:modified>
</cp:coreProperties>
</file>